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777B" w14:textId="77777777" w:rsidR="00120AC3" w:rsidRDefault="00195FE2" w:rsidP="00E26453">
      <w:pPr>
        <w:pStyle w:val="Heading1"/>
        <w:rPr>
          <w:lang w:val="en-CA"/>
        </w:rPr>
      </w:pPr>
      <w:r>
        <w:rPr>
          <w:lang w:val="en-CA"/>
        </w:rPr>
        <w:t>PROGRAM STRUCTURE AND INVOCATION</w:t>
      </w:r>
    </w:p>
    <w:p w14:paraId="2C66A71D" w14:textId="77777777" w:rsidR="00195FE2" w:rsidRDefault="00195FE2" w:rsidP="00195FE2">
      <w:pPr>
        <w:pStyle w:val="Heading3"/>
        <w:rPr>
          <w:lang w:val="en-CA"/>
        </w:rPr>
      </w:pPr>
      <w:proofErr w:type="spellStart"/>
      <w:r w:rsidRPr="008F37E0">
        <w:rPr>
          <w:b/>
          <w:lang w:val="en-CA"/>
        </w:rPr>
        <w:t>HL</w:t>
      </w:r>
      <w:r>
        <w:rPr>
          <w:lang w:val="en-CA"/>
        </w:rPr>
        <w:t>.jj</w:t>
      </w:r>
      <w:proofErr w:type="spellEnd"/>
      <w:r>
        <w:rPr>
          <w:lang w:val="en-CA"/>
        </w:rPr>
        <w:t xml:space="preserve"> file contains scanner and parser specifications for language HL</w:t>
      </w:r>
    </w:p>
    <w:p w14:paraId="7925DFEB" w14:textId="77777777" w:rsidR="006F572A" w:rsidRDefault="006F572A" w:rsidP="00195FE2">
      <w:pPr>
        <w:pStyle w:val="Heading3"/>
        <w:rPr>
          <w:lang w:val="en-CA"/>
        </w:rPr>
      </w:pPr>
      <w:r w:rsidRPr="006F572A">
        <w:rPr>
          <w:lang w:val="en-CA"/>
        </w:rPr>
        <w:t>Test</w:t>
      </w:r>
      <w:r>
        <w:rPr>
          <w:b/>
          <w:lang w:val="en-CA"/>
        </w:rPr>
        <w:t>HL</w:t>
      </w:r>
      <w:r w:rsidRPr="006F572A">
        <w:rPr>
          <w:lang w:val="en-CA"/>
        </w:rPr>
        <w:t>.</w:t>
      </w:r>
      <w:r>
        <w:rPr>
          <w:lang w:val="en-CA"/>
        </w:rPr>
        <w:t>java file contains the main program to use with the scanner and parser.</w:t>
      </w:r>
    </w:p>
    <w:p w14:paraId="3D0C3926" w14:textId="77777777" w:rsidR="00195FE2" w:rsidRDefault="00195FE2" w:rsidP="00195FE2">
      <w:pPr>
        <w:pStyle w:val="Heading3"/>
        <w:rPr>
          <w:lang w:val="en-CA"/>
        </w:rPr>
      </w:pPr>
      <w:r>
        <w:rPr>
          <w:lang w:val="en-CA"/>
        </w:rPr>
        <w:t>Compilation:</w:t>
      </w:r>
    </w:p>
    <w:p w14:paraId="18F94D89" w14:textId="77777777" w:rsidR="00730E75" w:rsidRPr="00730E75" w:rsidRDefault="00730E75" w:rsidP="00730E75">
      <w:pPr>
        <w:rPr>
          <w:lang w:val="en-CA"/>
        </w:rPr>
      </w:pPr>
    </w:p>
    <w:p w14:paraId="2F20355F" w14:textId="77777777" w:rsidR="000D4E56" w:rsidRDefault="000D4E56" w:rsidP="00730E75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lang w:val="en-CA"/>
        </w:rPr>
      </w:pPr>
      <w:r>
        <w:rPr>
          <w:lang w:val="en-CA"/>
        </w:rPr>
        <w:t>1)</w:t>
      </w:r>
      <w:r>
        <w:rPr>
          <w:lang w:val="en-CA"/>
        </w:rPr>
        <w:tab/>
      </w:r>
      <w:proofErr w:type="spellStart"/>
      <w:r w:rsidR="00195FE2">
        <w:rPr>
          <w:lang w:val="en-CA"/>
        </w:rPr>
        <w:t>javacc</w:t>
      </w:r>
      <w:proofErr w:type="spellEnd"/>
      <w:r w:rsidR="00195FE2">
        <w:rPr>
          <w:lang w:val="en-CA"/>
        </w:rPr>
        <w:t xml:space="preserve"> </w:t>
      </w:r>
      <w:proofErr w:type="spellStart"/>
      <w:proofErr w:type="gramStart"/>
      <w:r w:rsidR="00195FE2">
        <w:rPr>
          <w:lang w:val="en-CA"/>
        </w:rPr>
        <w:t>HL.jj</w:t>
      </w:r>
      <w:proofErr w:type="spellEnd"/>
      <w:proofErr w:type="gramEnd"/>
    </w:p>
    <w:p w14:paraId="01AC449F" w14:textId="77777777" w:rsidR="000D4E56" w:rsidRDefault="00195FE2" w:rsidP="00730E75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</w:p>
    <w:p w14:paraId="48D149B3" w14:textId="77777777" w:rsidR="00195FE2" w:rsidRDefault="00195FE2" w:rsidP="00730E75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lang w:val="en-CA"/>
        </w:rPr>
      </w:pPr>
      <w:r>
        <w:rPr>
          <w:lang w:val="en-CA"/>
        </w:rPr>
        <w:t>This produces</w:t>
      </w:r>
    </w:p>
    <w:p w14:paraId="20052BE0" w14:textId="77777777" w:rsidR="00195FE2" w:rsidRDefault="00195FE2" w:rsidP="00195FE2">
      <w:pPr>
        <w:pStyle w:val="Heading5"/>
        <w:rPr>
          <w:lang w:val="en-CA"/>
        </w:rPr>
      </w:pPr>
      <w:r w:rsidRPr="008F37E0">
        <w:rPr>
          <w:b/>
          <w:lang w:val="en-CA"/>
        </w:rPr>
        <w:t>HL</w:t>
      </w:r>
      <w:r>
        <w:rPr>
          <w:lang w:val="en-CA"/>
        </w:rPr>
        <w:t>.java</w:t>
      </w:r>
      <w:r w:rsidR="006F572A">
        <w:rPr>
          <w:lang w:val="en-CA"/>
        </w:rPr>
        <w:t>:</w:t>
      </w:r>
      <w:r>
        <w:rPr>
          <w:lang w:val="en-CA"/>
        </w:rPr>
        <w:t xml:space="preserve"> parser for HL</w:t>
      </w:r>
    </w:p>
    <w:p w14:paraId="017104AC" w14:textId="77777777" w:rsidR="006F572A" w:rsidRDefault="006F572A" w:rsidP="00195FE2">
      <w:pPr>
        <w:pStyle w:val="Heading5"/>
        <w:rPr>
          <w:lang w:val="en-CA"/>
        </w:rPr>
      </w:pPr>
      <w:r w:rsidRPr="008F37E0">
        <w:rPr>
          <w:b/>
          <w:lang w:val="en-CA"/>
        </w:rPr>
        <w:t>HL</w:t>
      </w:r>
      <w:r w:rsidRPr="008F37E0">
        <w:rPr>
          <w:lang w:val="en-CA"/>
        </w:rPr>
        <w:t>TokenManager.java</w:t>
      </w:r>
      <w:r>
        <w:rPr>
          <w:lang w:val="en-CA"/>
        </w:rPr>
        <w:t>: scanner for HL</w:t>
      </w:r>
    </w:p>
    <w:p w14:paraId="67CCFB38" w14:textId="77777777" w:rsidR="00195FE2" w:rsidRDefault="00195FE2" w:rsidP="00195FE2">
      <w:pPr>
        <w:pStyle w:val="Heading5"/>
        <w:rPr>
          <w:lang w:val="en-CA"/>
        </w:rPr>
      </w:pPr>
      <w:r w:rsidRPr="008F37E0">
        <w:rPr>
          <w:b/>
          <w:lang w:val="en-CA"/>
        </w:rPr>
        <w:t>HL</w:t>
      </w:r>
      <w:r>
        <w:rPr>
          <w:lang w:val="en-CA"/>
        </w:rPr>
        <w:t>Constants.java</w:t>
      </w:r>
      <w:r w:rsidR="006F572A">
        <w:rPr>
          <w:lang w:val="en-CA"/>
        </w:rPr>
        <w:t>:</w:t>
      </w:r>
      <w:r>
        <w:rPr>
          <w:lang w:val="en-CA"/>
        </w:rPr>
        <w:t xml:space="preserve"> constants for the scanner: </w:t>
      </w:r>
      <w:r w:rsidR="008F37E0">
        <w:rPr>
          <w:lang w:val="en-CA"/>
        </w:rPr>
        <w:t>Token definitions and the strings that they match</w:t>
      </w:r>
    </w:p>
    <w:p w14:paraId="3DCE9126" w14:textId="77777777" w:rsidR="008F37E0" w:rsidRDefault="008F37E0" w:rsidP="00195FE2">
      <w:pPr>
        <w:pStyle w:val="Heading5"/>
        <w:rPr>
          <w:lang w:val="en-CA"/>
        </w:rPr>
      </w:pPr>
      <w:r w:rsidRPr="008F37E0">
        <w:rPr>
          <w:lang w:val="en-CA"/>
        </w:rPr>
        <w:t>Token.java</w:t>
      </w:r>
      <w:r>
        <w:rPr>
          <w:lang w:val="en-CA"/>
        </w:rPr>
        <w:t>: definition of token class</w:t>
      </w:r>
    </w:p>
    <w:p w14:paraId="38A34322" w14:textId="77777777" w:rsidR="006F572A" w:rsidRDefault="006F572A" w:rsidP="00195FE2">
      <w:pPr>
        <w:pStyle w:val="Heading5"/>
        <w:rPr>
          <w:lang w:val="en-CA"/>
        </w:rPr>
      </w:pPr>
      <w:r w:rsidRPr="008F37E0">
        <w:rPr>
          <w:lang w:val="en-CA"/>
        </w:rPr>
        <w:t>SimpleCharStream.java</w:t>
      </w:r>
      <w:r>
        <w:rPr>
          <w:lang w:val="en-CA"/>
        </w:rPr>
        <w:t>: I/O buffering</w:t>
      </w:r>
    </w:p>
    <w:p w14:paraId="6A535181" w14:textId="77777777" w:rsidR="008F37E0" w:rsidRDefault="008F37E0" w:rsidP="00195FE2">
      <w:pPr>
        <w:pStyle w:val="Heading5"/>
        <w:rPr>
          <w:lang w:val="en-CA"/>
        </w:rPr>
      </w:pPr>
      <w:r w:rsidRPr="008F37E0">
        <w:rPr>
          <w:lang w:val="en-CA"/>
        </w:rPr>
        <w:t>TokenMgrError.java</w:t>
      </w:r>
      <w:r>
        <w:rPr>
          <w:lang w:val="en-CA"/>
        </w:rPr>
        <w:t>: scanning error class (extension of class Error)</w:t>
      </w:r>
    </w:p>
    <w:p w14:paraId="196AC01F" w14:textId="77777777" w:rsidR="008F37E0" w:rsidRDefault="008F37E0" w:rsidP="00195FE2">
      <w:pPr>
        <w:pStyle w:val="Heading5"/>
        <w:rPr>
          <w:lang w:val="en-CA"/>
        </w:rPr>
      </w:pPr>
      <w:r w:rsidRPr="008F37E0">
        <w:rPr>
          <w:lang w:val="en-CA"/>
        </w:rPr>
        <w:t>ParseException.java</w:t>
      </w:r>
      <w:r>
        <w:rPr>
          <w:lang w:val="en-CA"/>
        </w:rPr>
        <w:t xml:space="preserve">: parse exception class (extension of class </w:t>
      </w:r>
      <w:r w:rsidRPr="008F37E0">
        <w:rPr>
          <w:lang w:val="en-CA"/>
        </w:rPr>
        <w:t>Exception</w:t>
      </w:r>
      <w:r>
        <w:rPr>
          <w:lang w:val="en-CA"/>
        </w:rPr>
        <w:t>)</w:t>
      </w:r>
    </w:p>
    <w:p w14:paraId="2F591B36" w14:textId="77777777" w:rsidR="00730E75" w:rsidRPr="00730E75" w:rsidRDefault="00730E75" w:rsidP="00730E75">
      <w:pPr>
        <w:rPr>
          <w:lang w:val="en-CA"/>
        </w:rPr>
      </w:pPr>
    </w:p>
    <w:p w14:paraId="0875B811" w14:textId="77777777" w:rsidR="000D4E56" w:rsidRDefault="006F572A" w:rsidP="000D4E56">
      <w:pPr>
        <w:pStyle w:val="Heading4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lang w:val="en-CA"/>
        </w:rPr>
      </w:pPr>
      <w:proofErr w:type="spellStart"/>
      <w:r>
        <w:rPr>
          <w:lang w:val="en-CA"/>
        </w:rPr>
        <w:t>javac</w:t>
      </w:r>
      <w:proofErr w:type="spellEnd"/>
      <w:r>
        <w:rPr>
          <w:lang w:val="en-CA"/>
        </w:rPr>
        <w:t xml:space="preserve"> *.java</w:t>
      </w:r>
    </w:p>
    <w:p w14:paraId="272328A9" w14:textId="77777777" w:rsidR="000D4E56" w:rsidRDefault="006F572A" w:rsidP="000D4E56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firstLine="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</w:p>
    <w:p w14:paraId="0ADBB5FD" w14:textId="77777777" w:rsidR="006F572A" w:rsidRDefault="006F572A" w:rsidP="00730E75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lang w:val="en-CA"/>
        </w:rPr>
      </w:pPr>
      <w:r>
        <w:rPr>
          <w:lang w:val="en-CA"/>
        </w:rPr>
        <w:t>To compile all the .java files</w:t>
      </w:r>
    </w:p>
    <w:p w14:paraId="29E14F2D" w14:textId="77777777" w:rsidR="00730E75" w:rsidRDefault="00730E75" w:rsidP="00195FE2">
      <w:pPr>
        <w:pStyle w:val="Heading3"/>
        <w:rPr>
          <w:lang w:val="en-CA"/>
        </w:rPr>
      </w:pPr>
      <w:r>
        <w:rPr>
          <w:lang w:val="en-CA"/>
        </w:rPr>
        <w:t>Running the program</w:t>
      </w:r>
    </w:p>
    <w:p w14:paraId="43A747E4" w14:textId="77777777" w:rsidR="000D4E56" w:rsidRPr="000D4E56" w:rsidRDefault="000D4E56" w:rsidP="000D4E56">
      <w:pPr>
        <w:rPr>
          <w:lang w:val="en-CA"/>
        </w:rPr>
      </w:pPr>
    </w:p>
    <w:p w14:paraId="037DC7CE" w14:textId="77777777" w:rsidR="006F572A" w:rsidRDefault="000D4E56" w:rsidP="00730E75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lang w:val="en-CA"/>
        </w:rPr>
      </w:pPr>
      <w:r>
        <w:rPr>
          <w:lang w:val="en-CA"/>
        </w:rPr>
        <w:t>3)</w:t>
      </w:r>
      <w:r>
        <w:rPr>
          <w:lang w:val="en-CA"/>
        </w:rPr>
        <w:tab/>
      </w:r>
      <w:r w:rsidR="006F572A">
        <w:rPr>
          <w:lang w:val="en-CA"/>
        </w:rPr>
        <w:t>java –</w:t>
      </w:r>
      <w:proofErr w:type="spellStart"/>
      <w:proofErr w:type="gramStart"/>
      <w:r w:rsidR="006F572A">
        <w:rPr>
          <w:lang w:val="en-CA"/>
        </w:rPr>
        <w:t>classpath</w:t>
      </w:r>
      <w:proofErr w:type="spellEnd"/>
      <w:r w:rsidR="006F572A">
        <w:rPr>
          <w:lang w:val="en-CA"/>
        </w:rPr>
        <w:t xml:space="preserve"> .</w:t>
      </w:r>
      <w:proofErr w:type="gramEnd"/>
      <w:r w:rsidR="006F572A">
        <w:rPr>
          <w:lang w:val="en-CA"/>
        </w:rPr>
        <w:t xml:space="preserve"> </w:t>
      </w:r>
      <w:proofErr w:type="spellStart"/>
      <w:r w:rsidR="006F572A">
        <w:rPr>
          <w:lang w:val="en-CA"/>
        </w:rPr>
        <w:t>TestHL</w:t>
      </w:r>
      <w:proofErr w:type="spellEnd"/>
    </w:p>
    <w:p w14:paraId="0B66D260" w14:textId="77777777" w:rsidR="00E26453" w:rsidRDefault="00746679" w:rsidP="00E26453">
      <w:pPr>
        <w:pStyle w:val="Heading1"/>
        <w:rPr>
          <w:lang w:val="en-CA"/>
        </w:rPr>
      </w:pPr>
      <w:r>
        <w:rPr>
          <w:lang w:val="en-CA"/>
        </w:rPr>
        <w:br w:type="page"/>
      </w:r>
      <w:r w:rsidR="00E26453">
        <w:rPr>
          <w:lang w:val="en-CA"/>
        </w:rPr>
        <w:lastRenderedPageBreak/>
        <w:t>STRUCTURE OF JAVACC FILE</w:t>
      </w:r>
      <w:r w:rsidR="000F748C">
        <w:rPr>
          <w:lang w:val="en-CA"/>
        </w:rPr>
        <w:t xml:space="preserve"> (.</w:t>
      </w:r>
      <w:proofErr w:type="spellStart"/>
      <w:r w:rsidR="000F748C">
        <w:rPr>
          <w:lang w:val="en-CA"/>
        </w:rPr>
        <w:t>jj</w:t>
      </w:r>
      <w:proofErr w:type="spellEnd"/>
      <w:r w:rsidR="000F748C">
        <w:rPr>
          <w:lang w:val="en-CA"/>
        </w:rPr>
        <w:t xml:space="preserve"> extension)</w:t>
      </w:r>
    </w:p>
    <w:p w14:paraId="02A16A9F" w14:textId="77777777" w:rsidR="00C86A9C" w:rsidRDefault="00C86A9C" w:rsidP="00C86A9C">
      <w:pPr>
        <w:rPr>
          <w:lang w:val="en-CA"/>
        </w:rPr>
      </w:pPr>
      <w:r>
        <w:rPr>
          <w:lang w:val="en-CA"/>
        </w:rPr>
        <w:t>//--------------------------------------------------------------------------------------------------</w:t>
      </w:r>
    </w:p>
    <w:p w14:paraId="0583FCA7" w14:textId="77777777" w:rsidR="00C86A9C" w:rsidRDefault="00C86A9C" w:rsidP="00746679">
      <w:pPr>
        <w:rPr>
          <w:lang w:val="en-CA"/>
        </w:rPr>
      </w:pPr>
      <w:r>
        <w:rPr>
          <w:lang w:val="en-CA"/>
        </w:rPr>
        <w:t xml:space="preserve">// </w:t>
      </w:r>
      <w:proofErr w:type="spellStart"/>
      <w:r>
        <w:rPr>
          <w:lang w:val="en-CA"/>
        </w:rPr>
        <w:t>JavaCC</w:t>
      </w:r>
      <w:proofErr w:type="spellEnd"/>
      <w:r>
        <w:rPr>
          <w:lang w:val="en-CA"/>
        </w:rPr>
        <w:t xml:space="preserve"> options for the parser and scanner</w:t>
      </w:r>
    </w:p>
    <w:p w14:paraId="33805090" w14:textId="77777777" w:rsidR="006404F3" w:rsidRDefault="006404F3" w:rsidP="00746679">
      <w:pPr>
        <w:rPr>
          <w:lang w:val="en-CA"/>
        </w:rPr>
      </w:pPr>
      <w:r>
        <w:rPr>
          <w:lang w:val="en-CA"/>
        </w:rPr>
        <w:t xml:space="preserve">// run </w:t>
      </w:r>
      <w:proofErr w:type="spellStart"/>
      <w:r>
        <w:rPr>
          <w:lang w:val="en-CA"/>
        </w:rPr>
        <w:t>javacc</w:t>
      </w:r>
      <w:proofErr w:type="spellEnd"/>
      <w:r>
        <w:rPr>
          <w:lang w:val="en-CA"/>
        </w:rPr>
        <w:t xml:space="preserve"> on the command line to get list of options</w:t>
      </w:r>
    </w:p>
    <w:p w14:paraId="5C9F7021" w14:textId="77777777" w:rsidR="006404F3" w:rsidRDefault="006404F3" w:rsidP="00746679">
      <w:pPr>
        <w:rPr>
          <w:lang w:val="en-CA"/>
        </w:rPr>
      </w:pPr>
    </w:p>
    <w:p w14:paraId="6B9D8C0C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options {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161299A7" w14:textId="77777777" w:rsidR="00746679" w:rsidRDefault="00746679" w:rsidP="00746679">
      <w:pPr>
        <w:rPr>
          <w:lang w:val="en-CA"/>
        </w:rPr>
      </w:pPr>
      <w:r w:rsidRPr="00746679">
        <w:rPr>
          <w:lang w:val="en-CA"/>
        </w:rPr>
        <w:t xml:space="preserve">  IGNORE_CASE=false;</w:t>
      </w:r>
    </w:p>
    <w:p w14:paraId="629D67B8" w14:textId="77777777" w:rsidR="00872B6B" w:rsidRPr="00746679" w:rsidRDefault="00872B6B" w:rsidP="00746679">
      <w:pPr>
        <w:rPr>
          <w:lang w:val="en-CA"/>
        </w:rPr>
      </w:pPr>
      <w:r>
        <w:rPr>
          <w:lang w:val="en-CA"/>
        </w:rPr>
        <w:t xml:space="preserve">  DEBUG</w:t>
      </w:r>
      <w:r w:rsidRPr="00872B6B">
        <w:t xml:space="preserve"> </w:t>
      </w:r>
      <w:r w:rsidRPr="00872B6B">
        <w:rPr>
          <w:lang w:val="en-CA"/>
        </w:rPr>
        <w:t>_TOKEN_MANAGER</w:t>
      </w:r>
      <w:r>
        <w:rPr>
          <w:lang w:val="en-CA"/>
        </w:rPr>
        <w:t>=false;</w:t>
      </w:r>
    </w:p>
    <w:p w14:paraId="4BA0E5B2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}</w:t>
      </w:r>
    </w:p>
    <w:p w14:paraId="7698AE0F" w14:textId="77777777" w:rsidR="00746679" w:rsidRDefault="00746679" w:rsidP="00746679">
      <w:pPr>
        <w:rPr>
          <w:lang w:val="en-CA"/>
        </w:rPr>
      </w:pPr>
    </w:p>
    <w:p w14:paraId="5A5A71D4" w14:textId="77777777" w:rsidR="00C86A9C" w:rsidRDefault="00C86A9C" w:rsidP="00746679">
      <w:pPr>
        <w:rPr>
          <w:lang w:val="en-CA"/>
        </w:rPr>
      </w:pPr>
      <w:r>
        <w:rPr>
          <w:lang w:val="en-CA"/>
        </w:rPr>
        <w:t>//--------------------------------------------------------------------------------------------------</w:t>
      </w:r>
    </w:p>
    <w:p w14:paraId="5ACDBFEF" w14:textId="77777777" w:rsidR="00C86A9C" w:rsidRPr="00746679" w:rsidRDefault="00C86A9C" w:rsidP="00746679">
      <w:pPr>
        <w:rPr>
          <w:lang w:val="en-CA"/>
        </w:rPr>
      </w:pPr>
      <w:r>
        <w:rPr>
          <w:lang w:val="en-CA"/>
        </w:rPr>
        <w:t>// Parser section</w:t>
      </w:r>
    </w:p>
    <w:p w14:paraId="22491F93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PARSER_BEGIN(HL)</w:t>
      </w:r>
      <w:r w:rsidR="00C86A9C">
        <w:rPr>
          <w:lang w:val="en-CA"/>
        </w:rPr>
        <w:tab/>
        <w:t>// The parameter is your language name</w:t>
      </w:r>
    </w:p>
    <w:p w14:paraId="6A4D0585" w14:textId="77777777" w:rsidR="00746679" w:rsidRPr="00746679" w:rsidRDefault="00746679" w:rsidP="00746679">
      <w:pPr>
        <w:rPr>
          <w:lang w:val="en-CA"/>
        </w:rPr>
      </w:pPr>
    </w:p>
    <w:p w14:paraId="27D9A538" w14:textId="77777777" w:rsidR="00C86A9C" w:rsidRDefault="00746679" w:rsidP="00746679">
      <w:pPr>
        <w:rPr>
          <w:lang w:val="en-CA"/>
        </w:rPr>
      </w:pPr>
      <w:r w:rsidRPr="00746679">
        <w:rPr>
          <w:lang w:val="en-CA"/>
        </w:rPr>
        <w:t>public class HL {</w:t>
      </w:r>
      <w:r w:rsidR="00C86A9C">
        <w:rPr>
          <w:lang w:val="en-CA"/>
        </w:rPr>
        <w:tab/>
      </w:r>
      <w:r w:rsidR="00C86A9C">
        <w:rPr>
          <w:lang w:val="en-CA"/>
        </w:rPr>
        <w:tab/>
        <w:t>// The class name is your language name</w:t>
      </w:r>
      <w:r w:rsidR="00C86A9C">
        <w:rPr>
          <w:lang w:val="en-CA"/>
        </w:rPr>
        <w:tab/>
      </w:r>
    </w:p>
    <w:p w14:paraId="63A43061" w14:textId="77777777" w:rsidR="00746679" w:rsidRPr="00746679" w:rsidRDefault="00C86A9C" w:rsidP="00C86A9C">
      <w:pPr>
        <w:ind w:firstLine="720"/>
        <w:rPr>
          <w:lang w:val="en-CA"/>
        </w:rPr>
      </w:pPr>
      <w:r>
        <w:rPr>
          <w:lang w:val="en-CA"/>
        </w:rPr>
        <w:t xml:space="preserve">// Additional Java variables and methods for the parser </w:t>
      </w:r>
    </w:p>
    <w:p w14:paraId="2CE0EDAE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}</w:t>
      </w:r>
    </w:p>
    <w:p w14:paraId="4C0AEA07" w14:textId="77777777" w:rsidR="00746679" w:rsidRPr="00746679" w:rsidRDefault="00746679" w:rsidP="00746679">
      <w:pPr>
        <w:rPr>
          <w:lang w:val="en-CA"/>
        </w:rPr>
      </w:pPr>
    </w:p>
    <w:p w14:paraId="59C0E2C3" w14:textId="77777777" w:rsidR="00746679" w:rsidRDefault="00746679" w:rsidP="00746679">
      <w:pPr>
        <w:rPr>
          <w:lang w:val="en-CA"/>
        </w:rPr>
      </w:pPr>
      <w:r w:rsidRPr="00746679">
        <w:rPr>
          <w:lang w:val="en-CA"/>
        </w:rPr>
        <w:t>PARSER_END(HL)</w:t>
      </w:r>
    </w:p>
    <w:p w14:paraId="57C832F9" w14:textId="77777777" w:rsidR="00C86A9C" w:rsidRPr="00746679" w:rsidRDefault="00C86A9C" w:rsidP="00746679">
      <w:pPr>
        <w:rPr>
          <w:lang w:val="en-CA"/>
        </w:rPr>
      </w:pPr>
    </w:p>
    <w:p w14:paraId="36585605" w14:textId="77777777" w:rsidR="00C86A9C" w:rsidRDefault="00C86A9C" w:rsidP="00C86A9C">
      <w:pPr>
        <w:rPr>
          <w:lang w:val="en-CA"/>
        </w:rPr>
      </w:pPr>
      <w:r>
        <w:rPr>
          <w:lang w:val="en-CA"/>
        </w:rPr>
        <w:t>//--------------------------------------------------------------------------------------------------</w:t>
      </w:r>
    </w:p>
    <w:p w14:paraId="75E8D64E" w14:textId="77777777" w:rsidR="00C86A9C" w:rsidRDefault="00C86A9C" w:rsidP="00C86A9C">
      <w:pPr>
        <w:rPr>
          <w:lang w:val="en-CA"/>
        </w:rPr>
      </w:pPr>
      <w:r>
        <w:rPr>
          <w:lang w:val="en-CA"/>
        </w:rPr>
        <w:t>// Scanner section</w:t>
      </w:r>
    </w:p>
    <w:p w14:paraId="00725C09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TOKEN_MGR_</w:t>
      </w:r>
      <w:proofErr w:type="gramStart"/>
      <w:r w:rsidRPr="00746679">
        <w:rPr>
          <w:lang w:val="en-CA"/>
        </w:rPr>
        <w:t>DECLS :</w:t>
      </w:r>
      <w:proofErr w:type="gramEnd"/>
      <w:r w:rsidRPr="00746679">
        <w:rPr>
          <w:lang w:val="en-CA"/>
        </w:rPr>
        <w:t xml:space="preserve"> </w:t>
      </w:r>
    </w:p>
    <w:p w14:paraId="3E4175C0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{</w:t>
      </w:r>
    </w:p>
    <w:p w14:paraId="704F0E3B" w14:textId="77777777" w:rsidR="00746679" w:rsidRPr="00746679" w:rsidRDefault="00C86A9C" w:rsidP="00746679">
      <w:pPr>
        <w:rPr>
          <w:lang w:val="en-CA"/>
        </w:rPr>
      </w:pPr>
      <w:r>
        <w:rPr>
          <w:lang w:val="en-CA"/>
        </w:rPr>
        <w:tab/>
        <w:t>// Additional Java variables and methods for the scanner</w:t>
      </w:r>
    </w:p>
    <w:p w14:paraId="23E1DDAE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}</w:t>
      </w:r>
    </w:p>
    <w:p w14:paraId="2B021396" w14:textId="77777777" w:rsidR="00746679" w:rsidRPr="00746679" w:rsidRDefault="00746679" w:rsidP="00746679">
      <w:pPr>
        <w:rPr>
          <w:lang w:val="en-CA"/>
        </w:rPr>
      </w:pPr>
    </w:p>
    <w:p w14:paraId="09B61DE3" w14:textId="77777777" w:rsidR="00746679" w:rsidRPr="00746679" w:rsidRDefault="00746679" w:rsidP="00746679">
      <w:pPr>
        <w:rPr>
          <w:lang w:val="en-CA"/>
        </w:rPr>
      </w:pPr>
      <w:proofErr w:type="gramStart"/>
      <w:r w:rsidRPr="00746679">
        <w:rPr>
          <w:lang w:val="en-CA"/>
        </w:rPr>
        <w:t>SKIP :</w:t>
      </w:r>
      <w:proofErr w:type="gramEnd"/>
      <w:r w:rsidRPr="00746679">
        <w:rPr>
          <w:lang w:val="en-CA"/>
        </w:rPr>
        <w:t xml:space="preserve"> </w:t>
      </w:r>
      <w:r>
        <w:rPr>
          <w:lang w:val="en-CA"/>
        </w:rPr>
        <w:tab/>
        <w:t>// Characters that should be skipped by scanner</w:t>
      </w:r>
    </w:p>
    <w:p w14:paraId="2AA55061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{</w:t>
      </w:r>
    </w:p>
    <w:p w14:paraId="23095495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 xml:space="preserve">  " "      | "\t"    | "\n"     | "\r" </w:t>
      </w:r>
    </w:p>
    <w:p w14:paraId="37FEAC93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}</w:t>
      </w:r>
    </w:p>
    <w:p w14:paraId="402F5214" w14:textId="77777777" w:rsidR="00746679" w:rsidRPr="00746679" w:rsidRDefault="00746679" w:rsidP="00746679">
      <w:pPr>
        <w:rPr>
          <w:lang w:val="en-CA"/>
        </w:rPr>
      </w:pPr>
    </w:p>
    <w:p w14:paraId="726C9876" w14:textId="77777777" w:rsidR="00746679" w:rsidRPr="00746679" w:rsidRDefault="00746679" w:rsidP="00746679">
      <w:pPr>
        <w:rPr>
          <w:lang w:val="en-CA"/>
        </w:rPr>
      </w:pPr>
      <w:proofErr w:type="gramStart"/>
      <w:r w:rsidRPr="00746679">
        <w:rPr>
          <w:lang w:val="en-CA"/>
        </w:rPr>
        <w:t>TOKEN :</w:t>
      </w:r>
      <w:proofErr w:type="gramEnd"/>
      <w:r w:rsidRPr="00746679">
        <w:rPr>
          <w:lang w:val="en-CA"/>
        </w:rPr>
        <w:t xml:space="preserve"> </w:t>
      </w:r>
      <w:r>
        <w:rPr>
          <w:lang w:val="en-CA"/>
        </w:rPr>
        <w:tab/>
        <w:t>// Token definitions</w:t>
      </w:r>
    </w:p>
    <w:p w14:paraId="4B21E6D8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{</w:t>
      </w:r>
    </w:p>
    <w:p w14:paraId="6EA1CF99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 xml:space="preserve">        &lt; ELSE: "else"&gt;</w:t>
      </w:r>
    </w:p>
    <w:p w14:paraId="50A60655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|       &lt; FOR: "for"&gt;</w:t>
      </w:r>
    </w:p>
    <w:p w14:paraId="0C4DDE7F" w14:textId="77777777" w:rsidR="00746679" w:rsidRPr="00746679" w:rsidRDefault="00746679" w:rsidP="00746679">
      <w:pPr>
        <w:rPr>
          <w:lang w:val="en-CA"/>
        </w:rPr>
      </w:pPr>
      <w:r w:rsidRPr="00746679">
        <w:rPr>
          <w:lang w:val="en-CA"/>
        </w:rPr>
        <w:t>}</w:t>
      </w:r>
    </w:p>
    <w:p w14:paraId="225D6C08" w14:textId="77777777" w:rsidR="00E26453" w:rsidRDefault="00746679" w:rsidP="00E26453">
      <w:pPr>
        <w:pStyle w:val="Heading1"/>
        <w:rPr>
          <w:lang w:val="en-CA"/>
        </w:rPr>
      </w:pPr>
      <w:r>
        <w:rPr>
          <w:lang w:val="en-CA"/>
        </w:rPr>
        <w:br w:type="page"/>
      </w:r>
      <w:r w:rsidR="00FE4DD7">
        <w:rPr>
          <w:lang w:val="en-CA"/>
        </w:rPr>
        <w:lastRenderedPageBreak/>
        <w:t>JAVACC SCANNER COMMANDS</w:t>
      </w:r>
    </w:p>
    <w:p w14:paraId="750623BA" w14:textId="77777777" w:rsidR="00FE4DD7" w:rsidRDefault="00FE4DD7" w:rsidP="00FE4DD7">
      <w:pPr>
        <w:pStyle w:val="Heading2"/>
        <w:rPr>
          <w:lang w:val="en-CA"/>
        </w:rPr>
      </w:pPr>
      <w:r>
        <w:rPr>
          <w:lang w:val="en-CA"/>
        </w:rPr>
        <w:t>Syntax</w:t>
      </w:r>
    </w:p>
    <w:p w14:paraId="079598F3" w14:textId="77777777" w:rsidR="003D6CD4" w:rsidRDefault="003D6CD4" w:rsidP="003D6CD4">
      <w:pPr>
        <w:pStyle w:val="Heading3"/>
        <w:numPr>
          <w:ilvl w:val="0"/>
          <w:numId w:val="0"/>
        </w:numPr>
        <w:ind w:left="567"/>
        <w:rPr>
          <w:lang w:val="en-CA"/>
        </w:rPr>
      </w:pPr>
      <w:r>
        <w:rPr>
          <w:lang w:val="en-CA"/>
        </w:rPr>
        <w:t xml:space="preserve">Element in </w:t>
      </w:r>
      <w:r w:rsidRPr="003D6CD4">
        <w:rPr>
          <w:i/>
          <w:lang w:val="en-CA"/>
        </w:rPr>
        <w:t>italics</w:t>
      </w:r>
      <w:r>
        <w:rPr>
          <w:lang w:val="en-CA"/>
        </w:rPr>
        <w:t xml:space="preserve"> are optional</w:t>
      </w:r>
    </w:p>
    <w:p w14:paraId="111957DB" w14:textId="77777777" w:rsidR="003D6CD4" w:rsidRDefault="003D6CD4" w:rsidP="003D6CD4">
      <w:pPr>
        <w:pStyle w:val="Heading3"/>
        <w:numPr>
          <w:ilvl w:val="0"/>
          <w:numId w:val="0"/>
        </w:numPr>
        <w:ind w:left="567"/>
        <w:rPr>
          <w:lang w:val="en-CA"/>
        </w:rPr>
      </w:pPr>
    </w:p>
    <w:p w14:paraId="144C1B2B" w14:textId="77777777" w:rsidR="00FE4DD7" w:rsidRDefault="00FE4DD7" w:rsidP="00FE4DD7">
      <w:pPr>
        <w:pStyle w:val="Heading3"/>
        <w:numPr>
          <w:ilvl w:val="0"/>
          <w:numId w:val="0"/>
        </w:numPr>
        <w:ind w:left="567"/>
        <w:rPr>
          <w:lang w:val="en-CA"/>
        </w:rPr>
      </w:pPr>
      <w:r w:rsidRPr="003D6CD4">
        <w:rPr>
          <w:i/>
          <w:lang w:val="en-CA"/>
        </w:rPr>
        <w:t>&lt;state&gt;</w:t>
      </w:r>
      <w:r>
        <w:rPr>
          <w:lang w:val="en-CA"/>
        </w:rPr>
        <w:t xml:space="preserve"> </w:t>
      </w:r>
      <w:proofErr w:type="gramStart"/>
      <w:r>
        <w:rPr>
          <w:lang w:val="en-CA"/>
        </w:rPr>
        <w:t>action</w:t>
      </w:r>
      <w:r w:rsidR="003D6CD4">
        <w:rPr>
          <w:lang w:val="en-CA"/>
        </w:rPr>
        <w:t xml:space="preserve"> </w:t>
      </w:r>
      <w:r>
        <w:rPr>
          <w:lang w:val="en-CA"/>
        </w:rPr>
        <w:t>:</w:t>
      </w:r>
      <w:proofErr w:type="gramEnd"/>
      <w:r>
        <w:rPr>
          <w:lang w:val="en-CA"/>
        </w:rPr>
        <w:t xml:space="preserve"> {</w:t>
      </w:r>
    </w:p>
    <w:p w14:paraId="46BAF359" w14:textId="77777777" w:rsidR="00F52BB1" w:rsidRDefault="00F52BB1" w:rsidP="00FE4DD7">
      <w:pPr>
        <w:pStyle w:val="Heading3"/>
        <w:numPr>
          <w:ilvl w:val="0"/>
          <w:numId w:val="0"/>
        </w:numPr>
        <w:ind w:left="567"/>
        <w:rPr>
          <w:lang w:val="en-CA"/>
        </w:rPr>
      </w:pPr>
      <w:r>
        <w:rPr>
          <w:lang w:val="en-CA"/>
        </w:rPr>
        <w:tab/>
        <w:t>matching-expression</w:t>
      </w:r>
    </w:p>
    <w:p w14:paraId="0D16760D" w14:textId="77777777" w:rsidR="00F52BB1" w:rsidRDefault="00F52BB1" w:rsidP="00FE4DD7">
      <w:pPr>
        <w:pStyle w:val="Heading3"/>
        <w:numPr>
          <w:ilvl w:val="0"/>
          <w:numId w:val="0"/>
        </w:numPr>
        <w:ind w:left="567"/>
        <w:rPr>
          <w:lang w:val="en-CA"/>
        </w:rPr>
      </w:pPr>
      <w:r>
        <w:rPr>
          <w:lang w:val="en-CA"/>
        </w:rPr>
        <w:t>|</w:t>
      </w:r>
      <w:r>
        <w:rPr>
          <w:lang w:val="en-CA"/>
        </w:rPr>
        <w:tab/>
        <w:t>matching-</w:t>
      </w:r>
      <w:r w:rsidRPr="00F52BB1">
        <w:rPr>
          <w:lang w:val="en-CA"/>
        </w:rPr>
        <w:t xml:space="preserve"> </w:t>
      </w:r>
      <w:r>
        <w:rPr>
          <w:lang w:val="en-CA"/>
        </w:rPr>
        <w:t>expression</w:t>
      </w:r>
    </w:p>
    <w:p w14:paraId="31BB8699" w14:textId="77777777" w:rsidR="00F52BB1" w:rsidRDefault="00F52BB1" w:rsidP="00FE4DD7">
      <w:pPr>
        <w:pStyle w:val="Heading3"/>
        <w:numPr>
          <w:ilvl w:val="0"/>
          <w:numId w:val="0"/>
        </w:numPr>
        <w:ind w:left="567"/>
        <w:rPr>
          <w:lang w:val="en-CA"/>
        </w:rPr>
      </w:pPr>
      <w:r>
        <w:rPr>
          <w:lang w:val="en-CA"/>
        </w:rPr>
        <w:t>…</w:t>
      </w:r>
    </w:p>
    <w:p w14:paraId="02276611" w14:textId="77777777" w:rsidR="00F52BB1" w:rsidRDefault="00F52BB1" w:rsidP="00F52BB1">
      <w:pPr>
        <w:pStyle w:val="Heading3"/>
        <w:numPr>
          <w:ilvl w:val="0"/>
          <w:numId w:val="0"/>
        </w:numPr>
        <w:ind w:left="567"/>
        <w:rPr>
          <w:lang w:val="en-CA"/>
        </w:rPr>
      </w:pPr>
      <w:r>
        <w:rPr>
          <w:lang w:val="en-CA"/>
        </w:rPr>
        <w:t>|</w:t>
      </w:r>
      <w:r>
        <w:rPr>
          <w:lang w:val="en-CA"/>
        </w:rPr>
        <w:tab/>
        <w:t>matching-</w:t>
      </w:r>
      <w:r w:rsidRPr="00F52BB1">
        <w:rPr>
          <w:lang w:val="en-CA"/>
        </w:rPr>
        <w:t xml:space="preserve"> </w:t>
      </w:r>
      <w:r>
        <w:rPr>
          <w:lang w:val="en-CA"/>
        </w:rPr>
        <w:t>expression</w:t>
      </w:r>
    </w:p>
    <w:p w14:paraId="3C833C6B" w14:textId="77777777" w:rsidR="00F52BB1" w:rsidRDefault="00F52BB1" w:rsidP="00F52BB1">
      <w:pPr>
        <w:pStyle w:val="Heading3"/>
        <w:numPr>
          <w:ilvl w:val="0"/>
          <w:numId w:val="0"/>
        </w:numPr>
        <w:ind w:left="567"/>
        <w:rPr>
          <w:lang w:val="en-CA"/>
        </w:rPr>
      </w:pPr>
      <w:r>
        <w:rPr>
          <w:lang w:val="en-CA"/>
        </w:rPr>
        <w:t>}</w:t>
      </w:r>
    </w:p>
    <w:p w14:paraId="11B1AF17" w14:textId="77777777" w:rsidR="00F52BB1" w:rsidRDefault="00F52BB1" w:rsidP="00F52BB1">
      <w:pPr>
        <w:pStyle w:val="Heading3"/>
        <w:numPr>
          <w:ilvl w:val="0"/>
          <w:numId w:val="0"/>
        </w:numPr>
        <w:ind w:left="567"/>
        <w:rPr>
          <w:lang w:val="en-CA"/>
        </w:rPr>
      </w:pPr>
    </w:p>
    <w:p w14:paraId="6896C425" w14:textId="77777777" w:rsidR="00F52BB1" w:rsidRDefault="00F52BB1" w:rsidP="00F52BB1">
      <w:pPr>
        <w:pStyle w:val="Heading3"/>
        <w:numPr>
          <w:ilvl w:val="0"/>
          <w:numId w:val="0"/>
        </w:numPr>
        <w:ind w:left="567"/>
        <w:rPr>
          <w:lang w:val="en-CA"/>
        </w:rPr>
      </w:pPr>
      <w:r>
        <w:rPr>
          <w:lang w:val="en-CA"/>
        </w:rPr>
        <w:t>Where a matching expression is:</w:t>
      </w:r>
    </w:p>
    <w:p w14:paraId="7AEFA185" w14:textId="4BB88293" w:rsidR="00F52BB1" w:rsidRDefault="00ED58D1" w:rsidP="00F52BB1">
      <w:pPr>
        <w:pStyle w:val="Heading3"/>
        <w:numPr>
          <w:ilvl w:val="0"/>
          <w:numId w:val="0"/>
        </w:numPr>
        <w:ind w:left="567"/>
        <w:rPr>
          <w:lang w:val="en-CA"/>
        </w:rPr>
      </w:pPr>
      <w:r>
        <w:rPr>
          <w:lang w:val="en-CA"/>
        </w:rPr>
        <w:t xml:space="preserve">&lt; </w:t>
      </w:r>
      <w:r w:rsidR="00A519B4">
        <w:rPr>
          <w:lang w:val="en-CA"/>
        </w:rPr>
        <w:t>#</w:t>
      </w:r>
      <w:r w:rsidRPr="003D6CD4">
        <w:rPr>
          <w:i/>
          <w:lang w:val="en-CA"/>
        </w:rPr>
        <w:t>token-</w:t>
      </w:r>
      <w:proofErr w:type="gramStart"/>
      <w:r w:rsidRPr="003D6CD4">
        <w:rPr>
          <w:i/>
          <w:lang w:val="en-CA"/>
        </w:rPr>
        <w:t>name</w:t>
      </w:r>
      <w:r w:rsidR="003D6CD4" w:rsidRPr="003D6CD4">
        <w:rPr>
          <w:i/>
          <w:lang w:val="en-CA"/>
        </w:rPr>
        <w:t xml:space="preserve"> </w:t>
      </w:r>
      <w:r w:rsidRPr="003D6CD4">
        <w:rPr>
          <w:i/>
          <w:lang w:val="en-CA"/>
        </w:rPr>
        <w:t>:</w:t>
      </w:r>
      <w:proofErr w:type="gramEnd"/>
      <w:r>
        <w:rPr>
          <w:lang w:val="en-CA"/>
        </w:rPr>
        <w:t xml:space="preserve"> regular-expression </w:t>
      </w:r>
      <w:r w:rsidR="003D6CD4">
        <w:rPr>
          <w:lang w:val="en-CA"/>
        </w:rPr>
        <w:t xml:space="preserve">&gt; </w:t>
      </w:r>
      <w:r>
        <w:rPr>
          <w:lang w:val="en-CA"/>
        </w:rPr>
        <w:t xml:space="preserve"> </w:t>
      </w:r>
      <w:r w:rsidRPr="003D6CD4">
        <w:rPr>
          <w:i/>
          <w:lang w:val="en-CA"/>
        </w:rPr>
        <w:t>{ java-code } : new-state</w:t>
      </w:r>
    </w:p>
    <w:p w14:paraId="5614629A" w14:textId="77777777" w:rsidR="00F52BB1" w:rsidRDefault="00F52BB1" w:rsidP="00F52BB1">
      <w:pPr>
        <w:pStyle w:val="Heading2"/>
        <w:rPr>
          <w:lang w:val="en-CA"/>
        </w:rPr>
      </w:pPr>
      <w:r>
        <w:rPr>
          <w:lang w:val="en-CA"/>
        </w:rPr>
        <w:t>States</w:t>
      </w:r>
    </w:p>
    <w:p w14:paraId="67178E60" w14:textId="77777777" w:rsidR="00F52BB1" w:rsidRDefault="00F52BB1" w:rsidP="00F52BB1">
      <w:pPr>
        <w:pStyle w:val="Heading3"/>
        <w:rPr>
          <w:lang w:val="en-CA"/>
        </w:rPr>
      </w:pPr>
      <w:r>
        <w:rPr>
          <w:lang w:val="en-CA"/>
        </w:rPr>
        <w:t xml:space="preserve">Users can manually add </w:t>
      </w:r>
      <w:r w:rsidR="009B1E8D">
        <w:rPr>
          <w:lang w:val="en-CA"/>
        </w:rPr>
        <w:t>(meta)</w:t>
      </w:r>
      <w:r>
        <w:rPr>
          <w:lang w:val="en-CA"/>
        </w:rPr>
        <w:t>states to the FSA</w:t>
      </w:r>
      <w:r w:rsidR="009B1E8D">
        <w:rPr>
          <w:lang w:val="en-CA"/>
        </w:rPr>
        <w:t>.  This is used to specify that the scanner should behave differently when it is in a different (meta)state, for example to scan strings and comments.</w:t>
      </w:r>
    </w:p>
    <w:p w14:paraId="0DBDF050" w14:textId="77777777" w:rsidR="00F52BB1" w:rsidRDefault="00F52BB1" w:rsidP="009B1E8D">
      <w:pPr>
        <w:pStyle w:val="Heading3"/>
        <w:rPr>
          <w:lang w:val="en-CA"/>
        </w:rPr>
      </w:pPr>
      <w:r>
        <w:rPr>
          <w:lang w:val="en-CA"/>
        </w:rPr>
        <w:t>This is optional</w:t>
      </w:r>
    </w:p>
    <w:p w14:paraId="4AB8F511" w14:textId="77777777" w:rsidR="009B1E8D" w:rsidRDefault="009B1E8D" w:rsidP="00F52BB1">
      <w:pPr>
        <w:pStyle w:val="Heading3"/>
        <w:rPr>
          <w:lang w:val="en-CA"/>
        </w:rPr>
      </w:pPr>
      <w:r>
        <w:rPr>
          <w:lang w:val="en-CA"/>
        </w:rPr>
        <w:t>The default state is &lt;DEFAULT&gt; it does not need to be specified but it can be.</w:t>
      </w:r>
    </w:p>
    <w:p w14:paraId="349E7C5F" w14:textId="77777777" w:rsidR="00F52BB1" w:rsidRDefault="00F52BB1" w:rsidP="00F52BB1">
      <w:pPr>
        <w:pStyle w:val="Heading3"/>
        <w:rPr>
          <w:lang w:val="en-CA"/>
        </w:rPr>
      </w:pPr>
      <w:r>
        <w:rPr>
          <w:lang w:val="en-CA"/>
        </w:rPr>
        <w:t>The state qualifier in front of an action means that the action will only be executed in that state.</w:t>
      </w:r>
    </w:p>
    <w:p w14:paraId="3F161144" w14:textId="77777777" w:rsidR="00195FE2" w:rsidRDefault="00FE4DD7" w:rsidP="00FE4DD7">
      <w:pPr>
        <w:pStyle w:val="Heading2"/>
        <w:rPr>
          <w:lang w:val="en-CA"/>
        </w:rPr>
      </w:pPr>
      <w:r>
        <w:rPr>
          <w:lang w:val="en-CA"/>
        </w:rPr>
        <w:t>Scanner Actions</w:t>
      </w:r>
    </w:p>
    <w:p w14:paraId="4CA145DA" w14:textId="77777777" w:rsidR="00FE4DD7" w:rsidRDefault="00FE4DD7" w:rsidP="000D4E56">
      <w:pPr>
        <w:pStyle w:val="Heading3"/>
        <w:tabs>
          <w:tab w:val="left" w:pos="2552"/>
        </w:tabs>
        <w:rPr>
          <w:lang w:val="en-CA"/>
        </w:rPr>
      </w:pPr>
      <w:r>
        <w:rPr>
          <w:lang w:val="en-CA"/>
        </w:rPr>
        <w:t>SKIP:</w:t>
      </w:r>
      <w:r w:rsidR="000D4E56">
        <w:rPr>
          <w:lang w:val="en-CA"/>
        </w:rPr>
        <w:t xml:space="preserve"> </w:t>
      </w:r>
      <w:r w:rsidR="00ED58D1">
        <w:rPr>
          <w:lang w:val="en-CA"/>
        </w:rPr>
        <w:t>skips the regular expression</w:t>
      </w:r>
    </w:p>
    <w:p w14:paraId="6201A877" w14:textId="77777777" w:rsidR="00ED58D1" w:rsidRDefault="000D4E56" w:rsidP="000D4E56">
      <w:pPr>
        <w:pStyle w:val="Heading3"/>
        <w:tabs>
          <w:tab w:val="left" w:pos="2552"/>
        </w:tabs>
        <w:rPr>
          <w:lang w:val="en-CA"/>
        </w:rPr>
      </w:pPr>
      <w:r>
        <w:rPr>
          <w:lang w:val="en-CA"/>
        </w:rPr>
        <w:t xml:space="preserve">TOKEN: </w:t>
      </w:r>
      <w:r w:rsidR="00ED58D1">
        <w:rPr>
          <w:lang w:val="en-CA"/>
        </w:rPr>
        <w:t>defines a token</w:t>
      </w:r>
    </w:p>
    <w:p w14:paraId="74A8C920" w14:textId="77777777" w:rsidR="00ED58D1" w:rsidRDefault="00ED58D1" w:rsidP="000D4E56">
      <w:pPr>
        <w:pStyle w:val="Heading3"/>
        <w:tabs>
          <w:tab w:val="left" w:pos="2552"/>
        </w:tabs>
        <w:rPr>
          <w:lang w:val="en-CA"/>
        </w:rPr>
      </w:pPr>
      <w:r>
        <w:rPr>
          <w:lang w:val="en-CA"/>
        </w:rPr>
        <w:t>SPECIAL_TOKEN: defines a special token</w:t>
      </w:r>
      <w:r w:rsidR="000F7DC6">
        <w:rPr>
          <w:lang w:val="en-CA"/>
        </w:rPr>
        <w:t xml:space="preserve"> which </w:t>
      </w:r>
      <w:r w:rsidR="006F000A">
        <w:rPr>
          <w:lang w:val="en-CA"/>
        </w:rPr>
        <w:t>is</w:t>
      </w:r>
      <w:r w:rsidR="000F7DC6">
        <w:rPr>
          <w:lang w:val="en-CA"/>
        </w:rPr>
        <w:t xml:space="preserve"> not parsed </w:t>
      </w:r>
      <w:r w:rsidR="006F000A">
        <w:rPr>
          <w:lang w:val="en-CA"/>
        </w:rPr>
        <w:t xml:space="preserve">but accessed by a different process </w:t>
      </w:r>
      <w:r>
        <w:rPr>
          <w:lang w:val="en-CA"/>
        </w:rPr>
        <w:t>(</w:t>
      </w:r>
      <w:r w:rsidR="006F000A">
        <w:rPr>
          <w:lang w:val="en-CA"/>
        </w:rPr>
        <w:t xml:space="preserve">used for separate parsing </w:t>
      </w:r>
      <w:r>
        <w:rPr>
          <w:lang w:val="en-CA"/>
        </w:rPr>
        <w:t xml:space="preserve">e.g. </w:t>
      </w:r>
      <w:r w:rsidR="003D6CD4">
        <w:rPr>
          <w:lang w:val="en-CA"/>
        </w:rPr>
        <w:t xml:space="preserve">for </w:t>
      </w:r>
      <w:proofErr w:type="spellStart"/>
      <w:r w:rsidR="006F000A">
        <w:rPr>
          <w:lang w:val="en-CA"/>
        </w:rPr>
        <w:t>JavaDoc</w:t>
      </w:r>
      <w:proofErr w:type="spellEnd"/>
      <w:r w:rsidR="006F000A">
        <w:rPr>
          <w:lang w:val="en-CA"/>
        </w:rPr>
        <w:t xml:space="preserve"> </w:t>
      </w:r>
      <w:r>
        <w:rPr>
          <w:lang w:val="en-CA"/>
        </w:rPr>
        <w:t>documentation)</w:t>
      </w:r>
    </w:p>
    <w:p w14:paraId="0A38C00C" w14:textId="77777777" w:rsidR="00ED58D1" w:rsidRDefault="00ED58D1" w:rsidP="000D4E56">
      <w:pPr>
        <w:pStyle w:val="Heading3"/>
        <w:tabs>
          <w:tab w:val="left" w:pos="2552"/>
        </w:tabs>
        <w:rPr>
          <w:lang w:val="en-CA"/>
        </w:rPr>
      </w:pPr>
      <w:r>
        <w:rPr>
          <w:lang w:val="en-CA"/>
        </w:rPr>
        <w:t>MORE:</w:t>
      </w:r>
      <w:r w:rsidR="000D4E56">
        <w:rPr>
          <w:lang w:val="en-CA"/>
        </w:rPr>
        <w:t xml:space="preserve"> </w:t>
      </w:r>
      <w:r>
        <w:rPr>
          <w:lang w:val="en-CA"/>
        </w:rPr>
        <w:t>match</w:t>
      </w:r>
      <w:r w:rsidR="002F620D">
        <w:rPr>
          <w:lang w:val="en-CA"/>
        </w:rPr>
        <w:t>es</w:t>
      </w:r>
      <w:r>
        <w:rPr>
          <w:lang w:val="en-CA"/>
        </w:rPr>
        <w:t xml:space="preserve"> </w:t>
      </w:r>
      <w:r w:rsidR="009B1E8D">
        <w:rPr>
          <w:lang w:val="en-CA"/>
        </w:rPr>
        <w:t xml:space="preserve">the beginning of </w:t>
      </w:r>
      <w:r>
        <w:rPr>
          <w:lang w:val="en-CA"/>
        </w:rPr>
        <w:t xml:space="preserve">a </w:t>
      </w:r>
      <w:r w:rsidR="002F620D">
        <w:rPr>
          <w:lang w:val="en-CA"/>
        </w:rPr>
        <w:t>regular expression which will continue to be matched in another command</w:t>
      </w:r>
      <w:r w:rsidR="009B1E8D">
        <w:rPr>
          <w:lang w:val="en-CA"/>
        </w:rPr>
        <w:t xml:space="preserve"> (the remainder of the regular expression will be matched later).</w:t>
      </w:r>
    </w:p>
    <w:p w14:paraId="3E2C43BB" w14:textId="0F6A81E6" w:rsidR="00F52BB1" w:rsidRDefault="000D4E56" w:rsidP="00F52BB1">
      <w:pPr>
        <w:pStyle w:val="Heading2"/>
        <w:rPr>
          <w:lang w:val="en-CA"/>
        </w:rPr>
      </w:pPr>
      <w:r>
        <w:rPr>
          <w:lang w:val="en-CA"/>
        </w:rPr>
        <w:br w:type="page"/>
      </w:r>
      <w:r w:rsidR="007C669F">
        <w:rPr>
          <w:lang w:val="en-CA"/>
        </w:rPr>
        <w:lastRenderedPageBreak/>
        <w:t>#</w:t>
      </w:r>
      <w:r w:rsidR="003D6CD4">
        <w:rPr>
          <w:lang w:val="en-CA"/>
        </w:rPr>
        <w:t>Token-name</w:t>
      </w:r>
    </w:p>
    <w:p w14:paraId="529304C0" w14:textId="77777777" w:rsidR="007C669F" w:rsidRDefault="007C669F" w:rsidP="003D6CD4">
      <w:pPr>
        <w:pStyle w:val="Heading3"/>
        <w:rPr>
          <w:lang w:val="en-CA"/>
        </w:rPr>
      </w:pPr>
      <w:r>
        <w:rPr>
          <w:lang w:val="en-CA"/>
        </w:rPr>
        <w:t>Is only necessary for TOKEN and SPECIAL_TOKEN actions.</w:t>
      </w:r>
    </w:p>
    <w:p w14:paraId="6904B041" w14:textId="67E2C9FA" w:rsidR="007C669F" w:rsidRDefault="007C669F" w:rsidP="007C669F">
      <w:pPr>
        <w:pStyle w:val="Heading3"/>
        <w:rPr>
          <w:lang w:val="en-CA"/>
        </w:rPr>
      </w:pPr>
      <w:r>
        <w:rPr>
          <w:lang w:val="en-CA"/>
        </w:rPr>
        <w:t>When the # is omitted, this d</w:t>
      </w:r>
      <w:r w:rsidR="000F7DC6">
        <w:rPr>
          <w:lang w:val="en-CA"/>
        </w:rPr>
        <w:t>efines a new token.</w:t>
      </w:r>
    </w:p>
    <w:p w14:paraId="6FCBF552" w14:textId="34BD85DA" w:rsidR="003D6CD4" w:rsidRDefault="007C669F" w:rsidP="003D6CD4">
      <w:pPr>
        <w:pStyle w:val="Heading3"/>
        <w:rPr>
          <w:lang w:val="en-CA"/>
        </w:rPr>
      </w:pPr>
      <w:r w:rsidRPr="007C669F">
        <w:rPr>
          <w:lang w:val="en-CA"/>
        </w:rPr>
        <w:t xml:space="preserve">When the # is included, this defines a regular expression that can </w:t>
      </w:r>
      <w:r w:rsidR="000F7DC6" w:rsidRPr="007C669F">
        <w:rPr>
          <w:lang w:val="en-CA"/>
        </w:rPr>
        <w:t>be used by other regular expressions</w:t>
      </w:r>
      <w:r>
        <w:rPr>
          <w:lang w:val="en-CA"/>
        </w:rPr>
        <w:t xml:space="preserve"> as &lt;token-name&gt;</w:t>
      </w:r>
      <w:r w:rsidRPr="007C669F">
        <w:rPr>
          <w:lang w:val="en-CA"/>
        </w:rPr>
        <w:t xml:space="preserve"> </w:t>
      </w:r>
    </w:p>
    <w:p w14:paraId="65C4D954" w14:textId="21FC27EE" w:rsidR="007C669F" w:rsidRPr="007C669F" w:rsidRDefault="007C669F" w:rsidP="003D6CD4">
      <w:pPr>
        <w:pStyle w:val="Heading3"/>
        <w:rPr>
          <w:lang w:val="en-CA"/>
        </w:rPr>
      </w:pPr>
      <w:r>
        <w:rPr>
          <w:lang w:val="en-CA"/>
        </w:rPr>
        <w:t>(Note that these are all regular definitions)</w:t>
      </w:r>
    </w:p>
    <w:p w14:paraId="7E8F4598" w14:textId="77777777" w:rsidR="000F7DC6" w:rsidRDefault="000F7DC6" w:rsidP="000F7DC6">
      <w:pPr>
        <w:pStyle w:val="Heading2"/>
        <w:rPr>
          <w:lang w:val="en-CA"/>
        </w:rPr>
      </w:pPr>
      <w:r>
        <w:rPr>
          <w:lang w:val="en-CA"/>
        </w:rPr>
        <w:t>R</w:t>
      </w:r>
      <w:r w:rsidR="003D6CD4">
        <w:rPr>
          <w:lang w:val="en-CA"/>
        </w:rPr>
        <w:t>egular-expression</w:t>
      </w:r>
    </w:p>
    <w:p w14:paraId="596DCD55" w14:textId="77777777" w:rsidR="003D6CD4" w:rsidRDefault="000F7DC6" w:rsidP="000F7DC6">
      <w:pPr>
        <w:pStyle w:val="Heading3"/>
        <w:rPr>
          <w:lang w:val="en-CA"/>
        </w:rPr>
      </w:pPr>
      <w:r>
        <w:rPr>
          <w:lang w:val="en-CA"/>
        </w:rPr>
        <w:t>R</w:t>
      </w:r>
      <w:r w:rsidR="003D6CD4">
        <w:rPr>
          <w:lang w:val="en-CA"/>
        </w:rPr>
        <w:t>egular expression that should be matched</w:t>
      </w:r>
    </w:p>
    <w:p w14:paraId="646B0C1F" w14:textId="77777777" w:rsidR="00BF2964" w:rsidRDefault="00BF2964" w:rsidP="000F7DC6">
      <w:pPr>
        <w:pStyle w:val="Heading3"/>
        <w:rPr>
          <w:lang w:val="en-CA"/>
        </w:rPr>
      </w:pPr>
      <w:r>
        <w:rPr>
          <w:lang w:val="en-CA"/>
        </w:rPr>
        <w:t>Syntax: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2828"/>
        <w:gridCol w:w="1617"/>
        <w:gridCol w:w="4056"/>
      </w:tblGrid>
      <w:tr w:rsidR="001A377B" w:rsidRPr="00EB3ABF" w14:paraId="03E9AA14" w14:textId="77777777" w:rsidTr="001A377B">
        <w:tc>
          <w:tcPr>
            <w:tcW w:w="854" w:type="dxa"/>
            <w:tcBorders>
              <w:bottom w:val="single" w:sz="12" w:space="0" w:color="auto"/>
            </w:tcBorders>
          </w:tcPr>
          <w:p w14:paraId="56E951D2" w14:textId="77777777" w:rsidR="001A377B" w:rsidRPr="001A377B" w:rsidRDefault="001A377B" w:rsidP="00BF2964">
            <w:pPr>
              <w:rPr>
                <w:rFonts w:asciiTheme="minorHAnsi" w:hAnsiTheme="minorHAnsi" w:cstheme="minorHAnsi"/>
                <w:b/>
                <w:lang w:val="en-CA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  <w:shd w:val="clear" w:color="auto" w:fill="auto"/>
          </w:tcPr>
          <w:p w14:paraId="79BCDDB8" w14:textId="0B1F9D7C" w:rsidR="001A377B" w:rsidRPr="001A377B" w:rsidRDefault="001A377B" w:rsidP="00BF2964">
            <w:pPr>
              <w:rPr>
                <w:rFonts w:asciiTheme="minorHAnsi" w:hAnsiTheme="minorHAnsi" w:cstheme="minorHAnsi"/>
                <w:b/>
                <w:lang w:val="en-CA"/>
              </w:rPr>
            </w:pPr>
            <w:r w:rsidRPr="001A377B">
              <w:rPr>
                <w:rFonts w:asciiTheme="minorHAnsi" w:hAnsiTheme="minorHAnsi" w:cstheme="minorHAnsi"/>
                <w:b/>
                <w:lang w:val="en-CA"/>
              </w:rPr>
              <w:t>Elements and actions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shd w:val="clear" w:color="auto" w:fill="auto"/>
          </w:tcPr>
          <w:p w14:paraId="5D92E197" w14:textId="77777777" w:rsidR="001A377B" w:rsidRPr="001A377B" w:rsidRDefault="001A377B" w:rsidP="00BF2964">
            <w:pPr>
              <w:rPr>
                <w:rFonts w:asciiTheme="minorHAnsi" w:hAnsiTheme="minorHAnsi" w:cstheme="minorHAnsi"/>
                <w:b/>
                <w:lang w:val="en-CA"/>
              </w:rPr>
            </w:pPr>
            <w:r w:rsidRPr="001A377B">
              <w:rPr>
                <w:rFonts w:asciiTheme="minorHAnsi" w:hAnsiTheme="minorHAnsi" w:cstheme="minorHAnsi"/>
                <w:b/>
                <w:lang w:val="en-CA"/>
              </w:rPr>
              <w:t>Example</w:t>
            </w:r>
          </w:p>
        </w:tc>
        <w:tc>
          <w:tcPr>
            <w:tcW w:w="4056" w:type="dxa"/>
            <w:tcBorders>
              <w:bottom w:val="single" w:sz="12" w:space="0" w:color="auto"/>
            </w:tcBorders>
            <w:shd w:val="clear" w:color="auto" w:fill="auto"/>
          </w:tcPr>
          <w:p w14:paraId="66E54089" w14:textId="77777777" w:rsidR="001A377B" w:rsidRPr="001A377B" w:rsidRDefault="001A377B" w:rsidP="00BF2964">
            <w:pPr>
              <w:rPr>
                <w:rFonts w:asciiTheme="minorHAnsi" w:hAnsiTheme="minorHAnsi" w:cstheme="minorHAnsi"/>
                <w:b/>
                <w:lang w:val="en-CA"/>
              </w:rPr>
            </w:pPr>
            <w:r w:rsidRPr="001A377B">
              <w:rPr>
                <w:rFonts w:asciiTheme="minorHAnsi" w:hAnsiTheme="minorHAnsi" w:cstheme="minorHAnsi"/>
                <w:b/>
                <w:lang w:val="en-CA"/>
              </w:rPr>
              <w:t>Matches</w:t>
            </w:r>
          </w:p>
        </w:tc>
      </w:tr>
      <w:tr w:rsidR="001A377B" w:rsidRPr="00EB3ABF" w14:paraId="609613C1" w14:textId="77777777" w:rsidTr="001A377B">
        <w:tc>
          <w:tcPr>
            <w:tcW w:w="854" w:type="dxa"/>
            <w:tcBorders>
              <w:top w:val="single" w:sz="12" w:space="0" w:color="auto"/>
              <w:bottom w:val="nil"/>
            </w:tcBorders>
          </w:tcPr>
          <w:p w14:paraId="7E4924A5" w14:textId="5069E2FF" w:rsidR="001A377B" w:rsidRPr="00EB3ABF" w:rsidRDefault="001A377B" w:rsidP="00BF2964">
            <w:pPr>
              <w:rPr>
                <w:lang w:val="en-CA"/>
              </w:rPr>
            </w:pPr>
            <w:r>
              <w:rPr>
                <w:lang w:val="en-CA"/>
              </w:rPr>
              <w:t>char</w:t>
            </w:r>
          </w:p>
        </w:tc>
        <w:tc>
          <w:tcPr>
            <w:tcW w:w="2828" w:type="dxa"/>
            <w:tcBorders>
              <w:top w:val="single" w:sz="12" w:space="0" w:color="auto"/>
            </w:tcBorders>
            <w:shd w:val="clear" w:color="auto" w:fill="auto"/>
          </w:tcPr>
          <w:p w14:paraId="362E80BB" w14:textId="4FF4D2D5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Literal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shd w:val="clear" w:color="auto" w:fill="auto"/>
          </w:tcPr>
          <w:p w14:paraId="310D5A01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"a"</w:t>
            </w:r>
          </w:p>
        </w:tc>
        <w:tc>
          <w:tcPr>
            <w:tcW w:w="4056" w:type="dxa"/>
            <w:tcBorders>
              <w:top w:val="single" w:sz="12" w:space="0" w:color="auto"/>
            </w:tcBorders>
            <w:shd w:val="clear" w:color="auto" w:fill="auto"/>
          </w:tcPr>
          <w:p w14:paraId="6842AA8F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"a"</w:t>
            </w:r>
          </w:p>
        </w:tc>
      </w:tr>
      <w:tr w:rsidR="001A377B" w:rsidRPr="00EB3ABF" w14:paraId="58983681" w14:textId="77777777" w:rsidTr="001A377B">
        <w:tc>
          <w:tcPr>
            <w:tcW w:w="854" w:type="dxa"/>
            <w:tcBorders>
              <w:top w:val="nil"/>
              <w:bottom w:val="nil"/>
            </w:tcBorders>
          </w:tcPr>
          <w:p w14:paraId="12E02493" w14:textId="77777777" w:rsidR="001A377B" w:rsidRPr="00EB3ABF" w:rsidRDefault="001A377B" w:rsidP="00BF2964">
            <w:pPr>
              <w:rPr>
                <w:lang w:val="en-CA"/>
              </w:rPr>
            </w:pPr>
          </w:p>
        </w:tc>
        <w:tc>
          <w:tcPr>
            <w:tcW w:w="2828" w:type="dxa"/>
            <w:shd w:val="clear" w:color="auto" w:fill="auto"/>
          </w:tcPr>
          <w:p w14:paraId="7880AADA" w14:textId="570FC40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Character class</w:t>
            </w:r>
          </w:p>
        </w:tc>
        <w:tc>
          <w:tcPr>
            <w:tcW w:w="1617" w:type="dxa"/>
            <w:shd w:val="clear" w:color="auto" w:fill="auto"/>
          </w:tcPr>
          <w:p w14:paraId="7B2761EE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["</w:t>
            </w:r>
            <w:proofErr w:type="spellStart"/>
            <w:r w:rsidRPr="00EB3ABF">
              <w:rPr>
                <w:lang w:val="en-CA"/>
              </w:rPr>
              <w:t>a","b","c</w:t>
            </w:r>
            <w:proofErr w:type="spellEnd"/>
            <w:r w:rsidRPr="00EB3ABF">
              <w:rPr>
                <w:lang w:val="en-CA"/>
              </w:rPr>
              <w:t>"]</w:t>
            </w:r>
          </w:p>
        </w:tc>
        <w:tc>
          <w:tcPr>
            <w:tcW w:w="4056" w:type="dxa"/>
            <w:shd w:val="clear" w:color="auto" w:fill="auto"/>
          </w:tcPr>
          <w:p w14:paraId="30E4E7AA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 xml:space="preserve">"a" or "b" or "c" </w:t>
            </w:r>
          </w:p>
        </w:tc>
      </w:tr>
      <w:tr w:rsidR="001A377B" w:rsidRPr="00EB3ABF" w14:paraId="61941CC1" w14:textId="77777777" w:rsidTr="001A377B">
        <w:tc>
          <w:tcPr>
            <w:tcW w:w="854" w:type="dxa"/>
            <w:tcBorders>
              <w:top w:val="nil"/>
              <w:bottom w:val="nil"/>
            </w:tcBorders>
          </w:tcPr>
          <w:p w14:paraId="49C9DEF3" w14:textId="77777777" w:rsidR="001A377B" w:rsidRPr="00EB3ABF" w:rsidRDefault="001A377B" w:rsidP="00BF2964">
            <w:pPr>
              <w:rPr>
                <w:lang w:val="en-CA"/>
              </w:rPr>
            </w:pPr>
          </w:p>
        </w:tc>
        <w:tc>
          <w:tcPr>
            <w:tcW w:w="2828" w:type="dxa"/>
            <w:shd w:val="clear" w:color="auto" w:fill="auto"/>
          </w:tcPr>
          <w:p w14:paraId="626FD338" w14:textId="3BE7E1B0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Ranged character class</w:t>
            </w:r>
          </w:p>
        </w:tc>
        <w:tc>
          <w:tcPr>
            <w:tcW w:w="1617" w:type="dxa"/>
            <w:shd w:val="clear" w:color="auto" w:fill="auto"/>
          </w:tcPr>
          <w:p w14:paraId="7706FBCF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["a"-"z"]</w:t>
            </w:r>
          </w:p>
        </w:tc>
        <w:tc>
          <w:tcPr>
            <w:tcW w:w="4056" w:type="dxa"/>
            <w:shd w:val="clear" w:color="auto" w:fill="auto"/>
          </w:tcPr>
          <w:p w14:paraId="61F726B0" w14:textId="42EA17D1" w:rsidR="001A377B" w:rsidRPr="00EB3ABF" w:rsidRDefault="001A377B" w:rsidP="00BF2964">
            <w:pPr>
              <w:rPr>
                <w:lang w:val="en-CA"/>
              </w:rPr>
            </w:pPr>
            <w:r>
              <w:rPr>
                <w:lang w:val="en-CA"/>
              </w:rPr>
              <w:t>Any</w:t>
            </w:r>
            <w:r w:rsidRPr="00EB3ABF">
              <w:rPr>
                <w:lang w:val="en-CA"/>
              </w:rPr>
              <w:t xml:space="preserve"> lowercase </w:t>
            </w:r>
            <w:r>
              <w:rPr>
                <w:lang w:val="en-CA"/>
              </w:rPr>
              <w:t>letter</w:t>
            </w:r>
          </w:p>
        </w:tc>
      </w:tr>
      <w:tr w:rsidR="001A377B" w:rsidRPr="00EB3ABF" w14:paraId="1D9B487C" w14:textId="77777777" w:rsidTr="001A377B">
        <w:tc>
          <w:tcPr>
            <w:tcW w:w="854" w:type="dxa"/>
            <w:tcBorders>
              <w:top w:val="nil"/>
              <w:bottom w:val="single" w:sz="12" w:space="0" w:color="auto"/>
            </w:tcBorders>
          </w:tcPr>
          <w:p w14:paraId="6699B0E3" w14:textId="77777777" w:rsidR="001A377B" w:rsidRPr="00EB3ABF" w:rsidRDefault="001A377B" w:rsidP="00BF2964">
            <w:pPr>
              <w:rPr>
                <w:lang w:val="en-CA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  <w:shd w:val="clear" w:color="auto" w:fill="auto"/>
          </w:tcPr>
          <w:p w14:paraId="0A200AC2" w14:textId="607AEB1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Negation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shd w:val="clear" w:color="auto" w:fill="auto"/>
          </w:tcPr>
          <w:p w14:paraId="0A496482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~["a"]</w:t>
            </w:r>
          </w:p>
        </w:tc>
        <w:tc>
          <w:tcPr>
            <w:tcW w:w="4056" w:type="dxa"/>
            <w:tcBorders>
              <w:bottom w:val="single" w:sz="12" w:space="0" w:color="auto"/>
            </w:tcBorders>
            <w:shd w:val="clear" w:color="auto" w:fill="auto"/>
          </w:tcPr>
          <w:p w14:paraId="3CA19343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Any single character other than a</w:t>
            </w:r>
          </w:p>
        </w:tc>
      </w:tr>
      <w:tr w:rsidR="001A377B" w:rsidRPr="00EB3ABF" w14:paraId="395BCE58" w14:textId="77777777" w:rsidTr="001A377B">
        <w:tc>
          <w:tcPr>
            <w:tcW w:w="854" w:type="dxa"/>
            <w:tcBorders>
              <w:top w:val="single" w:sz="12" w:space="0" w:color="auto"/>
              <w:bottom w:val="nil"/>
            </w:tcBorders>
          </w:tcPr>
          <w:p w14:paraId="491550D2" w14:textId="72FDC2B6" w:rsidR="001A377B" w:rsidRDefault="001A377B" w:rsidP="00BF2964">
            <w:pPr>
              <w:rPr>
                <w:lang w:val="en-CA"/>
              </w:rPr>
            </w:pPr>
            <w:r>
              <w:rPr>
                <w:lang w:val="en-CA"/>
              </w:rPr>
              <w:t>string</w:t>
            </w:r>
          </w:p>
        </w:tc>
        <w:tc>
          <w:tcPr>
            <w:tcW w:w="2828" w:type="dxa"/>
            <w:tcBorders>
              <w:top w:val="single" w:sz="12" w:space="0" w:color="auto"/>
            </w:tcBorders>
            <w:shd w:val="clear" w:color="auto" w:fill="auto"/>
          </w:tcPr>
          <w:p w14:paraId="39233C50" w14:textId="3123E502" w:rsidR="001A377B" w:rsidRPr="00EB3ABF" w:rsidRDefault="001A377B" w:rsidP="00BF2964">
            <w:pPr>
              <w:rPr>
                <w:lang w:val="en-CA"/>
              </w:rPr>
            </w:pPr>
            <w:r>
              <w:rPr>
                <w:lang w:val="en-CA"/>
              </w:rPr>
              <w:t>Concatenation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shd w:val="clear" w:color="auto" w:fill="auto"/>
          </w:tcPr>
          <w:p w14:paraId="17CDABBF" w14:textId="01C0F12B" w:rsidR="001A377B" w:rsidRPr="00EB3ABF" w:rsidRDefault="001A377B" w:rsidP="00BF2964">
            <w:pPr>
              <w:rPr>
                <w:lang w:val="en-CA"/>
              </w:rPr>
            </w:pPr>
            <w:r>
              <w:rPr>
                <w:lang w:val="en-CA"/>
              </w:rPr>
              <w:t>“ab”</w:t>
            </w:r>
          </w:p>
        </w:tc>
        <w:tc>
          <w:tcPr>
            <w:tcW w:w="4056" w:type="dxa"/>
            <w:tcBorders>
              <w:top w:val="single" w:sz="12" w:space="0" w:color="auto"/>
            </w:tcBorders>
            <w:shd w:val="clear" w:color="auto" w:fill="auto"/>
          </w:tcPr>
          <w:p w14:paraId="48427A54" w14:textId="60A2641F" w:rsidR="001A377B" w:rsidRPr="00EB3ABF" w:rsidRDefault="001A377B" w:rsidP="00BF2964">
            <w:pPr>
              <w:rPr>
                <w:lang w:val="en-CA"/>
              </w:rPr>
            </w:pPr>
            <w:r>
              <w:rPr>
                <w:lang w:val="en-CA"/>
              </w:rPr>
              <w:t>“ab”</w:t>
            </w:r>
          </w:p>
        </w:tc>
      </w:tr>
      <w:tr w:rsidR="001A377B" w:rsidRPr="00EB3ABF" w14:paraId="257DE7F8" w14:textId="77777777" w:rsidTr="001A377B">
        <w:tc>
          <w:tcPr>
            <w:tcW w:w="854" w:type="dxa"/>
            <w:tcBorders>
              <w:top w:val="nil"/>
              <w:bottom w:val="nil"/>
            </w:tcBorders>
          </w:tcPr>
          <w:p w14:paraId="5EAA208F" w14:textId="77777777" w:rsidR="001A377B" w:rsidRPr="00EB3ABF" w:rsidRDefault="001A377B" w:rsidP="00BF2964">
            <w:pPr>
              <w:rPr>
                <w:lang w:val="en-CA"/>
              </w:rPr>
            </w:pPr>
          </w:p>
        </w:tc>
        <w:tc>
          <w:tcPr>
            <w:tcW w:w="2828" w:type="dxa"/>
            <w:shd w:val="clear" w:color="auto" w:fill="auto"/>
          </w:tcPr>
          <w:p w14:paraId="69387A09" w14:textId="51CA72FC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Repetition</w:t>
            </w:r>
          </w:p>
        </w:tc>
        <w:tc>
          <w:tcPr>
            <w:tcW w:w="1617" w:type="dxa"/>
            <w:shd w:val="clear" w:color="auto" w:fill="auto"/>
          </w:tcPr>
          <w:p w14:paraId="36AEA5EE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("a"){4}</w:t>
            </w:r>
          </w:p>
        </w:tc>
        <w:tc>
          <w:tcPr>
            <w:tcW w:w="4056" w:type="dxa"/>
            <w:shd w:val="clear" w:color="auto" w:fill="auto"/>
          </w:tcPr>
          <w:p w14:paraId="65205C32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"</w:t>
            </w:r>
            <w:proofErr w:type="spellStart"/>
            <w:r w:rsidRPr="00EB3ABF">
              <w:rPr>
                <w:lang w:val="en-CA"/>
              </w:rPr>
              <w:t>aaaa</w:t>
            </w:r>
            <w:proofErr w:type="spellEnd"/>
            <w:r w:rsidRPr="00EB3ABF">
              <w:rPr>
                <w:lang w:val="en-CA"/>
              </w:rPr>
              <w:t>"</w:t>
            </w:r>
          </w:p>
        </w:tc>
      </w:tr>
      <w:tr w:rsidR="001A377B" w:rsidRPr="00EB3ABF" w14:paraId="5C118BA1" w14:textId="77777777" w:rsidTr="001A377B">
        <w:tc>
          <w:tcPr>
            <w:tcW w:w="854" w:type="dxa"/>
            <w:tcBorders>
              <w:top w:val="nil"/>
              <w:bottom w:val="nil"/>
            </w:tcBorders>
          </w:tcPr>
          <w:p w14:paraId="5F106BDE" w14:textId="77777777" w:rsidR="001A377B" w:rsidRPr="00EB3ABF" w:rsidRDefault="001A377B" w:rsidP="00BF2964">
            <w:pPr>
              <w:rPr>
                <w:lang w:val="en-CA"/>
              </w:rPr>
            </w:pPr>
          </w:p>
        </w:tc>
        <w:tc>
          <w:tcPr>
            <w:tcW w:w="2828" w:type="dxa"/>
            <w:shd w:val="clear" w:color="auto" w:fill="auto"/>
          </w:tcPr>
          <w:p w14:paraId="6A38EDF5" w14:textId="3FB0072F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Repetition range</w:t>
            </w:r>
          </w:p>
        </w:tc>
        <w:tc>
          <w:tcPr>
            <w:tcW w:w="1617" w:type="dxa"/>
            <w:shd w:val="clear" w:color="auto" w:fill="auto"/>
          </w:tcPr>
          <w:p w14:paraId="250DBA2E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("a"){2,4)</w:t>
            </w:r>
          </w:p>
        </w:tc>
        <w:tc>
          <w:tcPr>
            <w:tcW w:w="4056" w:type="dxa"/>
            <w:shd w:val="clear" w:color="auto" w:fill="auto"/>
          </w:tcPr>
          <w:p w14:paraId="1AAC38F3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"aa" or "</w:t>
            </w:r>
            <w:proofErr w:type="spellStart"/>
            <w:r w:rsidRPr="00EB3ABF">
              <w:rPr>
                <w:lang w:val="en-CA"/>
              </w:rPr>
              <w:t>aaa</w:t>
            </w:r>
            <w:proofErr w:type="spellEnd"/>
            <w:r w:rsidRPr="00EB3ABF">
              <w:rPr>
                <w:lang w:val="en-CA"/>
              </w:rPr>
              <w:t>" or "</w:t>
            </w:r>
            <w:proofErr w:type="spellStart"/>
            <w:r w:rsidRPr="00EB3ABF">
              <w:rPr>
                <w:lang w:val="en-CA"/>
              </w:rPr>
              <w:t>aaaa</w:t>
            </w:r>
            <w:proofErr w:type="spellEnd"/>
            <w:r w:rsidRPr="00EB3ABF">
              <w:rPr>
                <w:lang w:val="en-CA"/>
              </w:rPr>
              <w:t>"</w:t>
            </w:r>
          </w:p>
        </w:tc>
      </w:tr>
      <w:tr w:rsidR="001A377B" w:rsidRPr="00EB3ABF" w14:paraId="110BC004" w14:textId="77777777" w:rsidTr="001A377B">
        <w:tc>
          <w:tcPr>
            <w:tcW w:w="854" w:type="dxa"/>
            <w:tcBorders>
              <w:top w:val="nil"/>
              <w:bottom w:val="nil"/>
            </w:tcBorders>
          </w:tcPr>
          <w:p w14:paraId="6B17D781" w14:textId="77777777" w:rsidR="001A377B" w:rsidRPr="00EB3ABF" w:rsidRDefault="001A377B" w:rsidP="00BF2964">
            <w:pPr>
              <w:rPr>
                <w:lang w:val="en-CA"/>
              </w:rPr>
            </w:pPr>
          </w:p>
        </w:tc>
        <w:tc>
          <w:tcPr>
            <w:tcW w:w="2828" w:type="dxa"/>
            <w:shd w:val="clear" w:color="auto" w:fill="auto"/>
          </w:tcPr>
          <w:p w14:paraId="28269906" w14:textId="1406FCAB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Zero or 1</w:t>
            </w:r>
          </w:p>
        </w:tc>
        <w:tc>
          <w:tcPr>
            <w:tcW w:w="1617" w:type="dxa"/>
            <w:shd w:val="clear" w:color="auto" w:fill="auto"/>
          </w:tcPr>
          <w:p w14:paraId="6BC9467B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("a")?</w:t>
            </w:r>
          </w:p>
        </w:tc>
        <w:tc>
          <w:tcPr>
            <w:tcW w:w="4056" w:type="dxa"/>
            <w:shd w:val="clear" w:color="auto" w:fill="auto"/>
          </w:tcPr>
          <w:p w14:paraId="23A1CB94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Either 0 or 1 "a"</w:t>
            </w:r>
          </w:p>
        </w:tc>
      </w:tr>
      <w:tr w:rsidR="001A377B" w:rsidRPr="00EB3ABF" w14:paraId="296FC7C5" w14:textId="77777777" w:rsidTr="001A377B">
        <w:tc>
          <w:tcPr>
            <w:tcW w:w="854" w:type="dxa"/>
            <w:tcBorders>
              <w:top w:val="nil"/>
              <w:bottom w:val="nil"/>
            </w:tcBorders>
          </w:tcPr>
          <w:p w14:paraId="561964F6" w14:textId="77777777" w:rsidR="001A377B" w:rsidRPr="00EB3ABF" w:rsidRDefault="001A377B" w:rsidP="002A6B1E">
            <w:pPr>
              <w:rPr>
                <w:lang w:val="en-CA"/>
              </w:rPr>
            </w:pPr>
          </w:p>
        </w:tc>
        <w:tc>
          <w:tcPr>
            <w:tcW w:w="2828" w:type="dxa"/>
            <w:shd w:val="clear" w:color="auto" w:fill="auto"/>
          </w:tcPr>
          <w:p w14:paraId="0AD2055D" w14:textId="0CB35039" w:rsidR="001A377B" w:rsidRPr="00EB3ABF" w:rsidRDefault="001A377B" w:rsidP="002A6B1E">
            <w:pPr>
              <w:rPr>
                <w:lang w:val="en-CA"/>
              </w:rPr>
            </w:pPr>
            <w:r w:rsidRPr="00EB3ABF">
              <w:rPr>
                <w:lang w:val="en-CA"/>
              </w:rPr>
              <w:t>Zero or more</w:t>
            </w:r>
          </w:p>
        </w:tc>
        <w:tc>
          <w:tcPr>
            <w:tcW w:w="1617" w:type="dxa"/>
            <w:shd w:val="clear" w:color="auto" w:fill="auto"/>
          </w:tcPr>
          <w:p w14:paraId="36248532" w14:textId="77777777" w:rsidR="001A377B" w:rsidRPr="00EB3ABF" w:rsidRDefault="001A377B" w:rsidP="002A6B1E">
            <w:pPr>
              <w:rPr>
                <w:lang w:val="en-CA"/>
              </w:rPr>
            </w:pPr>
            <w:r w:rsidRPr="00EB3ABF">
              <w:rPr>
                <w:lang w:val="en-CA"/>
              </w:rPr>
              <w:t>("a")*</w:t>
            </w:r>
          </w:p>
        </w:tc>
        <w:tc>
          <w:tcPr>
            <w:tcW w:w="4056" w:type="dxa"/>
            <w:shd w:val="clear" w:color="auto" w:fill="auto"/>
          </w:tcPr>
          <w:p w14:paraId="3216A2C9" w14:textId="77777777" w:rsidR="001A377B" w:rsidRPr="00EB3ABF" w:rsidRDefault="001A377B" w:rsidP="002A6B1E">
            <w:pPr>
              <w:rPr>
                <w:lang w:val="en-CA"/>
              </w:rPr>
            </w:pPr>
            <w:r w:rsidRPr="00EB3ABF">
              <w:rPr>
                <w:lang w:val="en-CA"/>
              </w:rPr>
              <w:t>Any number of  "</w:t>
            </w:r>
            <w:proofErr w:type="spellStart"/>
            <w:r w:rsidRPr="00EB3ABF">
              <w:rPr>
                <w:lang w:val="en-CA"/>
              </w:rPr>
              <w:t>a"'s</w:t>
            </w:r>
            <w:proofErr w:type="spellEnd"/>
          </w:p>
        </w:tc>
      </w:tr>
      <w:tr w:rsidR="001A377B" w:rsidRPr="00EB3ABF" w14:paraId="06F975B3" w14:textId="77777777" w:rsidTr="001A377B">
        <w:tc>
          <w:tcPr>
            <w:tcW w:w="854" w:type="dxa"/>
            <w:tcBorders>
              <w:top w:val="nil"/>
              <w:bottom w:val="nil"/>
            </w:tcBorders>
          </w:tcPr>
          <w:p w14:paraId="521A6189" w14:textId="77777777" w:rsidR="001A377B" w:rsidRPr="00EB3ABF" w:rsidRDefault="001A377B" w:rsidP="00BF2964">
            <w:pPr>
              <w:rPr>
                <w:lang w:val="en-CA"/>
              </w:rPr>
            </w:pPr>
          </w:p>
        </w:tc>
        <w:tc>
          <w:tcPr>
            <w:tcW w:w="2828" w:type="dxa"/>
            <w:shd w:val="clear" w:color="auto" w:fill="auto"/>
          </w:tcPr>
          <w:p w14:paraId="404FA6BC" w14:textId="27430B6F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One or more</w:t>
            </w:r>
          </w:p>
        </w:tc>
        <w:tc>
          <w:tcPr>
            <w:tcW w:w="1617" w:type="dxa"/>
            <w:shd w:val="clear" w:color="auto" w:fill="auto"/>
          </w:tcPr>
          <w:p w14:paraId="4ABC4FCA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("a")+</w:t>
            </w:r>
          </w:p>
        </w:tc>
        <w:tc>
          <w:tcPr>
            <w:tcW w:w="4056" w:type="dxa"/>
            <w:shd w:val="clear" w:color="auto" w:fill="auto"/>
          </w:tcPr>
          <w:p w14:paraId="354DDBE3" w14:textId="77777777" w:rsidR="001A377B" w:rsidRPr="00EB3ABF" w:rsidRDefault="001A377B" w:rsidP="00BF2964">
            <w:pPr>
              <w:rPr>
                <w:lang w:val="en-CA"/>
              </w:rPr>
            </w:pPr>
            <w:r w:rsidRPr="00EB3ABF">
              <w:rPr>
                <w:lang w:val="en-CA"/>
              </w:rPr>
              <w:t>At least one "a"</w:t>
            </w:r>
          </w:p>
        </w:tc>
      </w:tr>
      <w:tr w:rsidR="001A377B" w:rsidRPr="00EB3ABF" w14:paraId="45E6778D" w14:textId="77777777" w:rsidTr="001A377B">
        <w:tc>
          <w:tcPr>
            <w:tcW w:w="854" w:type="dxa"/>
            <w:tcBorders>
              <w:top w:val="nil"/>
            </w:tcBorders>
          </w:tcPr>
          <w:p w14:paraId="3DD1CC3E" w14:textId="77777777" w:rsidR="001A377B" w:rsidRDefault="001A377B" w:rsidP="00BF2964">
            <w:pPr>
              <w:rPr>
                <w:lang w:val="en-CA"/>
              </w:rPr>
            </w:pPr>
          </w:p>
        </w:tc>
        <w:tc>
          <w:tcPr>
            <w:tcW w:w="2828" w:type="dxa"/>
            <w:shd w:val="clear" w:color="auto" w:fill="auto"/>
          </w:tcPr>
          <w:p w14:paraId="6642A572" w14:textId="591CB828" w:rsidR="001A377B" w:rsidRPr="00EB3ABF" w:rsidRDefault="001A377B" w:rsidP="00BF2964">
            <w:pPr>
              <w:rPr>
                <w:lang w:val="en-CA"/>
              </w:rPr>
            </w:pPr>
            <w:r>
              <w:rPr>
                <w:lang w:val="en-CA"/>
              </w:rPr>
              <w:t>Or</w:t>
            </w:r>
          </w:p>
        </w:tc>
        <w:tc>
          <w:tcPr>
            <w:tcW w:w="1617" w:type="dxa"/>
            <w:shd w:val="clear" w:color="auto" w:fill="auto"/>
          </w:tcPr>
          <w:p w14:paraId="25D204D2" w14:textId="7B8621A9" w:rsidR="001A377B" w:rsidRPr="00EB3ABF" w:rsidRDefault="001A377B" w:rsidP="00BF2964">
            <w:pPr>
              <w:rPr>
                <w:lang w:val="en-CA"/>
              </w:rPr>
            </w:pPr>
            <w:r>
              <w:rPr>
                <w:lang w:val="en-CA"/>
              </w:rPr>
              <w:t xml:space="preserve">“yes” </w:t>
            </w:r>
            <w:proofErr w:type="gramStart"/>
            <w:r>
              <w:rPr>
                <w:lang w:val="en-CA"/>
              </w:rPr>
              <w:t>| ”no</w:t>
            </w:r>
            <w:proofErr w:type="gramEnd"/>
            <w:r>
              <w:rPr>
                <w:lang w:val="en-CA"/>
              </w:rPr>
              <w:t>”</w:t>
            </w:r>
          </w:p>
        </w:tc>
        <w:tc>
          <w:tcPr>
            <w:tcW w:w="4056" w:type="dxa"/>
            <w:shd w:val="clear" w:color="auto" w:fill="auto"/>
          </w:tcPr>
          <w:p w14:paraId="050FB02E" w14:textId="302121BA" w:rsidR="001A377B" w:rsidRPr="00EB3ABF" w:rsidRDefault="001A377B" w:rsidP="00BF2964">
            <w:pPr>
              <w:rPr>
                <w:lang w:val="en-CA"/>
              </w:rPr>
            </w:pPr>
            <w:r>
              <w:rPr>
                <w:lang w:val="en-CA"/>
              </w:rPr>
              <w:t>“yes” or “no”</w:t>
            </w:r>
          </w:p>
        </w:tc>
      </w:tr>
    </w:tbl>
    <w:p w14:paraId="2B250C86" w14:textId="77777777" w:rsidR="00BF2964" w:rsidRDefault="00BF2964" w:rsidP="00BF2964">
      <w:pPr>
        <w:rPr>
          <w:lang w:val="en-CA"/>
        </w:rPr>
      </w:pPr>
    </w:p>
    <w:p w14:paraId="475E48DF" w14:textId="77777777" w:rsidR="003D6CD4" w:rsidRDefault="000F7DC6" w:rsidP="000F7DC6">
      <w:pPr>
        <w:pStyle w:val="Heading2"/>
        <w:rPr>
          <w:lang w:val="en-CA"/>
        </w:rPr>
      </w:pPr>
      <w:r>
        <w:rPr>
          <w:lang w:val="en-CA"/>
        </w:rPr>
        <w:t>Java-code</w:t>
      </w:r>
    </w:p>
    <w:p w14:paraId="071E64D6" w14:textId="77777777" w:rsidR="000F7DC6" w:rsidRDefault="000F7DC6" w:rsidP="000F7DC6">
      <w:pPr>
        <w:pStyle w:val="Heading3"/>
        <w:rPr>
          <w:lang w:val="en-CA"/>
        </w:rPr>
      </w:pPr>
      <w:r>
        <w:rPr>
          <w:lang w:val="en-CA"/>
        </w:rPr>
        <w:t>Additional java code to be executed after matching the regular expression</w:t>
      </w:r>
    </w:p>
    <w:p w14:paraId="340F26B5" w14:textId="77777777" w:rsidR="000F7DC6" w:rsidRDefault="000F7DC6" w:rsidP="000F7DC6">
      <w:pPr>
        <w:pStyle w:val="Heading2"/>
        <w:rPr>
          <w:lang w:val="en-CA"/>
        </w:rPr>
      </w:pPr>
      <w:r>
        <w:rPr>
          <w:lang w:val="en-CA"/>
        </w:rPr>
        <w:t>New-state</w:t>
      </w:r>
    </w:p>
    <w:p w14:paraId="444CB3BD" w14:textId="77777777" w:rsidR="000F7DC6" w:rsidRDefault="000F7DC6" w:rsidP="000F7DC6">
      <w:pPr>
        <w:pStyle w:val="Heading3"/>
        <w:rPr>
          <w:lang w:val="en-CA"/>
        </w:rPr>
      </w:pPr>
      <w:r>
        <w:rPr>
          <w:lang w:val="en-CA"/>
        </w:rPr>
        <w:t xml:space="preserve">Manually switches to the state </w:t>
      </w:r>
      <w:r w:rsidR="008E0D1E">
        <w:rPr>
          <w:lang w:val="en-CA"/>
        </w:rPr>
        <w:t>after executing java code</w:t>
      </w:r>
    </w:p>
    <w:p w14:paraId="4D982629" w14:textId="77777777" w:rsidR="00A83B90" w:rsidRDefault="00A83B90" w:rsidP="00A83B90">
      <w:pPr>
        <w:pStyle w:val="Heading2"/>
        <w:rPr>
          <w:lang w:val="en-CA"/>
        </w:rPr>
      </w:pPr>
      <w:r>
        <w:rPr>
          <w:lang w:val="en-CA"/>
        </w:rPr>
        <w:t>Conflict Resolution Rules</w:t>
      </w:r>
    </w:p>
    <w:p w14:paraId="60FCDE31" w14:textId="77777777" w:rsidR="00A83B90" w:rsidRDefault="00A83B90" w:rsidP="00A83B90">
      <w:pPr>
        <w:pStyle w:val="Heading3"/>
        <w:numPr>
          <w:ilvl w:val="0"/>
          <w:numId w:val="0"/>
        </w:numPr>
        <w:ind w:left="567"/>
        <w:rPr>
          <w:lang w:val="en-CA"/>
        </w:rPr>
      </w:pPr>
      <w:r>
        <w:rPr>
          <w:lang w:val="en-CA"/>
        </w:rPr>
        <w:t xml:space="preserve">When more than one regular expressions matches the input, </w:t>
      </w:r>
      <w:proofErr w:type="spellStart"/>
      <w:r>
        <w:rPr>
          <w:lang w:val="en-CA"/>
        </w:rPr>
        <w:t>JavaCC</w:t>
      </w:r>
      <w:proofErr w:type="spellEnd"/>
      <w:r>
        <w:rPr>
          <w:lang w:val="en-CA"/>
        </w:rPr>
        <w:t xml:space="preserve"> uses two rules to decide which regular expression to use:</w:t>
      </w:r>
    </w:p>
    <w:p w14:paraId="5FE4DBD6" w14:textId="77777777" w:rsidR="00A83B90" w:rsidRDefault="00A83B90" w:rsidP="009345D0">
      <w:pPr>
        <w:pStyle w:val="Heading3"/>
        <w:numPr>
          <w:ilvl w:val="1"/>
          <w:numId w:val="3"/>
        </w:numPr>
        <w:tabs>
          <w:tab w:val="clear" w:pos="2160"/>
          <w:tab w:val="num" w:pos="1134"/>
        </w:tabs>
        <w:ind w:left="851" w:hanging="284"/>
        <w:rPr>
          <w:lang w:val="en-CA"/>
        </w:rPr>
      </w:pPr>
      <w:r w:rsidRPr="009345D0">
        <w:rPr>
          <w:b/>
          <w:lang w:val="en-CA"/>
        </w:rPr>
        <w:t>Maximal Munch</w:t>
      </w:r>
      <w:r>
        <w:rPr>
          <w:lang w:val="en-CA"/>
        </w:rPr>
        <w:t xml:space="preserve">: </w:t>
      </w:r>
      <w:proofErr w:type="spellStart"/>
      <w:r>
        <w:rPr>
          <w:lang w:val="en-CA"/>
        </w:rPr>
        <w:t>JavaCC</w:t>
      </w:r>
      <w:proofErr w:type="spellEnd"/>
      <w:r>
        <w:rPr>
          <w:lang w:val="en-CA"/>
        </w:rPr>
        <w:t xml:space="preserve"> uses the regular expression which consumes the largest amount of input data.</w:t>
      </w:r>
    </w:p>
    <w:p w14:paraId="69D27901" w14:textId="7494CBF0" w:rsidR="00A83B90" w:rsidRDefault="00A83B90" w:rsidP="009345D0">
      <w:pPr>
        <w:pStyle w:val="Heading3"/>
        <w:numPr>
          <w:ilvl w:val="1"/>
          <w:numId w:val="3"/>
        </w:numPr>
        <w:tabs>
          <w:tab w:val="clear" w:pos="2160"/>
          <w:tab w:val="num" w:pos="1134"/>
        </w:tabs>
        <w:ind w:left="851" w:hanging="284"/>
        <w:rPr>
          <w:lang w:val="en-CA"/>
        </w:rPr>
      </w:pPr>
      <w:r w:rsidRPr="009345D0">
        <w:rPr>
          <w:b/>
          <w:lang w:val="en-CA"/>
        </w:rPr>
        <w:t>Order</w:t>
      </w:r>
      <w:r>
        <w:rPr>
          <w:lang w:val="en-CA"/>
        </w:rPr>
        <w:t xml:space="preserve">: If two regular expressions can match </w:t>
      </w:r>
      <w:bookmarkStart w:id="0" w:name="_GoBack"/>
      <w:bookmarkEnd w:id="0"/>
      <w:r>
        <w:rPr>
          <w:lang w:val="en-CA"/>
        </w:rPr>
        <w:t xml:space="preserve">exactly the same string (of same length)  </w:t>
      </w:r>
      <w:proofErr w:type="spellStart"/>
      <w:r>
        <w:rPr>
          <w:lang w:val="en-CA"/>
        </w:rPr>
        <w:t>JavaCC</w:t>
      </w:r>
      <w:proofErr w:type="spellEnd"/>
      <w:r>
        <w:rPr>
          <w:lang w:val="en-CA"/>
        </w:rPr>
        <w:t xml:space="preserve"> uses the first one listed.</w:t>
      </w:r>
    </w:p>
    <w:sectPr w:rsidR="00A83B90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C222A" w14:textId="77777777" w:rsidR="00D504A1" w:rsidRDefault="00D504A1">
      <w:r>
        <w:separator/>
      </w:r>
    </w:p>
  </w:endnote>
  <w:endnote w:type="continuationSeparator" w:id="0">
    <w:p w14:paraId="41D0F54A" w14:textId="77777777" w:rsidR="00D504A1" w:rsidRDefault="00D5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EE6F0" w14:textId="77777777" w:rsidR="00D504A1" w:rsidRDefault="00D504A1">
      <w:r>
        <w:separator/>
      </w:r>
    </w:p>
  </w:footnote>
  <w:footnote w:type="continuationSeparator" w:id="0">
    <w:p w14:paraId="680E293B" w14:textId="77777777" w:rsidR="00D504A1" w:rsidRDefault="00D5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3046" w14:textId="77777777" w:rsidR="00BF2964" w:rsidRDefault="00BF2964">
    <w:pPr>
      <w:pStyle w:val="Header"/>
    </w:pPr>
    <w:r>
      <w:t>CPS710</w:t>
    </w:r>
    <w:r>
      <w:tab/>
      <w:t>JAVACC SCANNING</w:t>
    </w:r>
    <w:r>
      <w:tab/>
      <w:t xml:space="preserve">  </w:t>
    </w:r>
    <w:r>
      <w:pgNum/>
    </w:r>
  </w:p>
  <w:p w14:paraId="0997B417" w14:textId="77777777" w:rsidR="00BF2964" w:rsidRDefault="00BF2964">
    <w:pPr>
      <w:pStyle w:val="Header"/>
      <w:rPr>
        <w:rFonts w:ascii="Times" w:hAnsi="Times" w:cs="Times"/>
        <w:b w:val="0"/>
        <w:sz w:val="20"/>
      </w:rPr>
    </w:pPr>
  </w:p>
  <w:p w14:paraId="1BE494D9" w14:textId="77777777" w:rsidR="00BF2964" w:rsidRDefault="00BF2964">
    <w:pPr>
      <w:pStyle w:val="Header"/>
      <w:rPr>
        <w:rFonts w:ascii="Times" w:hAnsi="Times" w:cs="Times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78D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E62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6E7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E8AA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F8D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681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96D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0DA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40A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917D2"/>
    <w:multiLevelType w:val="hybridMultilevel"/>
    <w:tmpl w:val="03B8E368"/>
    <w:lvl w:ilvl="0" w:tplc="C706E364">
      <w:start w:val="2"/>
      <w:numFmt w:val="decimal"/>
      <w:lvlText w:val="%1)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102B7574"/>
    <w:multiLevelType w:val="hybridMultilevel"/>
    <w:tmpl w:val="7DAE249C"/>
    <w:lvl w:ilvl="0" w:tplc="86F83B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8C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5F0476"/>
    <w:multiLevelType w:val="hybridMultilevel"/>
    <w:tmpl w:val="A26A3CAC"/>
    <w:lvl w:ilvl="0" w:tplc="83B657A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83B657AE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71A39FC"/>
    <w:multiLevelType w:val="hybridMultilevel"/>
    <w:tmpl w:val="8B3611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C3057B"/>
    <w:multiLevelType w:val="multilevel"/>
    <w:tmpl w:val="24FC3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A4330A"/>
    <w:multiLevelType w:val="hybridMultilevel"/>
    <w:tmpl w:val="8490E906"/>
    <w:lvl w:ilvl="0" w:tplc="10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8D50E66"/>
    <w:multiLevelType w:val="multilevel"/>
    <w:tmpl w:val="1A9E7DD6"/>
    <w:lvl w:ilvl="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13E73DC"/>
    <w:multiLevelType w:val="hybridMultilevel"/>
    <w:tmpl w:val="6F207A10"/>
    <w:lvl w:ilvl="0" w:tplc="10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2B40100"/>
    <w:multiLevelType w:val="hybridMultilevel"/>
    <w:tmpl w:val="1A9E7DD6"/>
    <w:lvl w:ilvl="0" w:tplc="83B657A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CF72DE4"/>
    <w:multiLevelType w:val="hybridMultilevel"/>
    <w:tmpl w:val="E1306968"/>
    <w:lvl w:ilvl="0" w:tplc="227A13C8">
      <w:start w:val="1"/>
      <w:numFmt w:val="bullet"/>
      <w:pStyle w:val="Heading6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531E15E4">
      <w:start w:val="1"/>
      <w:numFmt w:val="bullet"/>
      <w:pStyle w:val="Heading7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48D4F0C"/>
    <w:multiLevelType w:val="hybridMultilevel"/>
    <w:tmpl w:val="D0A25AB0"/>
    <w:lvl w:ilvl="0" w:tplc="A9F825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8C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9C756D"/>
    <w:multiLevelType w:val="hybridMultilevel"/>
    <w:tmpl w:val="01740AF0"/>
    <w:lvl w:ilvl="0" w:tplc="86F83B2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034A586">
      <w:start w:val="1"/>
      <w:numFmt w:val="bullet"/>
      <w:pStyle w:val="Heading5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8FE227A"/>
    <w:multiLevelType w:val="multilevel"/>
    <w:tmpl w:val="6DBA181C"/>
    <w:lvl w:ilvl="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C6942FB"/>
    <w:multiLevelType w:val="hybridMultilevel"/>
    <w:tmpl w:val="A3DA4C2A"/>
    <w:lvl w:ilvl="0" w:tplc="10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F5E45DF"/>
    <w:multiLevelType w:val="hybridMultilevel"/>
    <w:tmpl w:val="6DBA181C"/>
    <w:lvl w:ilvl="0" w:tplc="86F83B2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1714ED0"/>
    <w:multiLevelType w:val="hybridMultilevel"/>
    <w:tmpl w:val="1A22E492"/>
    <w:lvl w:ilvl="0" w:tplc="C7BE7FDE">
      <w:start w:val="1"/>
      <w:numFmt w:val="bullet"/>
      <w:pStyle w:val="Heading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8C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D687C8C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7146128C">
      <w:numFmt w:val="decimal"/>
      <w:lvlText w:val="(%4)"/>
      <w:lvlJc w:val="left"/>
      <w:pPr>
        <w:tabs>
          <w:tab w:val="num" w:pos="3630"/>
        </w:tabs>
        <w:ind w:left="3630" w:hanging="39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01425"/>
    <w:multiLevelType w:val="hybridMultilevel"/>
    <w:tmpl w:val="0F047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3B657A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936FB0"/>
    <w:multiLevelType w:val="multilevel"/>
    <w:tmpl w:val="F2BC9C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5"/>
  </w:num>
  <w:num w:numId="4">
    <w:abstractNumId w:val="18"/>
  </w:num>
  <w:num w:numId="5">
    <w:abstractNumId w:val="16"/>
  </w:num>
  <w:num w:numId="6">
    <w:abstractNumId w:val="12"/>
  </w:num>
  <w:num w:numId="7">
    <w:abstractNumId w:val="14"/>
  </w:num>
  <w:num w:numId="8">
    <w:abstractNumId w:val="20"/>
  </w:num>
  <w:num w:numId="9">
    <w:abstractNumId w:val="27"/>
  </w:num>
  <w:num w:numId="10">
    <w:abstractNumId w:val="11"/>
  </w:num>
  <w:num w:numId="11">
    <w:abstractNumId w:val="24"/>
  </w:num>
  <w:num w:numId="12">
    <w:abstractNumId w:val="22"/>
  </w:num>
  <w:num w:numId="13">
    <w:abstractNumId w:val="21"/>
  </w:num>
  <w:num w:numId="14">
    <w:abstractNumId w:val="19"/>
  </w:num>
  <w:num w:numId="15">
    <w:abstractNumId w:val="23"/>
  </w:num>
  <w:num w:numId="16">
    <w:abstractNumId w:val="15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B7"/>
    <w:rsid w:val="0001075D"/>
    <w:rsid w:val="00013EC6"/>
    <w:rsid w:val="00017056"/>
    <w:rsid w:val="000411E1"/>
    <w:rsid w:val="0004166F"/>
    <w:rsid w:val="00051EFA"/>
    <w:rsid w:val="00055998"/>
    <w:rsid w:val="00060A47"/>
    <w:rsid w:val="000870EC"/>
    <w:rsid w:val="000926FC"/>
    <w:rsid w:val="00095FD8"/>
    <w:rsid w:val="000D3527"/>
    <w:rsid w:val="000D4E56"/>
    <w:rsid w:val="000E01A6"/>
    <w:rsid w:val="000F0E6C"/>
    <w:rsid w:val="000F0E73"/>
    <w:rsid w:val="000F748C"/>
    <w:rsid w:val="000F7DC6"/>
    <w:rsid w:val="0011244A"/>
    <w:rsid w:val="00120AC3"/>
    <w:rsid w:val="00123209"/>
    <w:rsid w:val="001260E2"/>
    <w:rsid w:val="00131113"/>
    <w:rsid w:val="001345A6"/>
    <w:rsid w:val="00134D23"/>
    <w:rsid w:val="00142E98"/>
    <w:rsid w:val="00150513"/>
    <w:rsid w:val="001547C0"/>
    <w:rsid w:val="00173163"/>
    <w:rsid w:val="001856EE"/>
    <w:rsid w:val="00195674"/>
    <w:rsid w:val="00195FE2"/>
    <w:rsid w:val="001A377B"/>
    <w:rsid w:val="001D5A7F"/>
    <w:rsid w:val="001E5E8D"/>
    <w:rsid w:val="001F0623"/>
    <w:rsid w:val="00210470"/>
    <w:rsid w:val="00226B76"/>
    <w:rsid w:val="0024355C"/>
    <w:rsid w:val="002447B6"/>
    <w:rsid w:val="002476EF"/>
    <w:rsid w:val="0026420F"/>
    <w:rsid w:val="0027403C"/>
    <w:rsid w:val="00277607"/>
    <w:rsid w:val="002A27A8"/>
    <w:rsid w:val="002A6B1E"/>
    <w:rsid w:val="002C7E93"/>
    <w:rsid w:val="002F620D"/>
    <w:rsid w:val="003045AB"/>
    <w:rsid w:val="00312D35"/>
    <w:rsid w:val="0031536B"/>
    <w:rsid w:val="00343003"/>
    <w:rsid w:val="0035375B"/>
    <w:rsid w:val="003746A2"/>
    <w:rsid w:val="0039487D"/>
    <w:rsid w:val="003D6CD4"/>
    <w:rsid w:val="003D7023"/>
    <w:rsid w:val="004027A0"/>
    <w:rsid w:val="00404688"/>
    <w:rsid w:val="00421756"/>
    <w:rsid w:val="0042738E"/>
    <w:rsid w:val="004274F7"/>
    <w:rsid w:val="00430D09"/>
    <w:rsid w:val="004323D0"/>
    <w:rsid w:val="00433A34"/>
    <w:rsid w:val="00447FB4"/>
    <w:rsid w:val="004577F0"/>
    <w:rsid w:val="00476745"/>
    <w:rsid w:val="00484559"/>
    <w:rsid w:val="00485CC7"/>
    <w:rsid w:val="00486401"/>
    <w:rsid w:val="004A3E71"/>
    <w:rsid w:val="004B3F54"/>
    <w:rsid w:val="004B4F5C"/>
    <w:rsid w:val="004B6562"/>
    <w:rsid w:val="004C6931"/>
    <w:rsid w:val="004C730B"/>
    <w:rsid w:val="004D2802"/>
    <w:rsid w:val="004F2A1C"/>
    <w:rsid w:val="004F4151"/>
    <w:rsid w:val="00503AF9"/>
    <w:rsid w:val="00536396"/>
    <w:rsid w:val="00536B4D"/>
    <w:rsid w:val="00541DFA"/>
    <w:rsid w:val="0054450C"/>
    <w:rsid w:val="005A1EC1"/>
    <w:rsid w:val="005D1CB3"/>
    <w:rsid w:val="005D2555"/>
    <w:rsid w:val="005D43EE"/>
    <w:rsid w:val="005D4C9A"/>
    <w:rsid w:val="005D71F3"/>
    <w:rsid w:val="005E2377"/>
    <w:rsid w:val="005F20CE"/>
    <w:rsid w:val="00603550"/>
    <w:rsid w:val="00634AF5"/>
    <w:rsid w:val="006404F3"/>
    <w:rsid w:val="006563C3"/>
    <w:rsid w:val="00660034"/>
    <w:rsid w:val="00687D83"/>
    <w:rsid w:val="006A4F6D"/>
    <w:rsid w:val="006B7831"/>
    <w:rsid w:val="006D6BD1"/>
    <w:rsid w:val="006E0E49"/>
    <w:rsid w:val="006F000A"/>
    <w:rsid w:val="006F27E6"/>
    <w:rsid w:val="006F32A1"/>
    <w:rsid w:val="006F572A"/>
    <w:rsid w:val="00713F70"/>
    <w:rsid w:val="007151FD"/>
    <w:rsid w:val="0071575D"/>
    <w:rsid w:val="00717A59"/>
    <w:rsid w:val="00720B51"/>
    <w:rsid w:val="00726695"/>
    <w:rsid w:val="00730E75"/>
    <w:rsid w:val="00741F97"/>
    <w:rsid w:val="00746679"/>
    <w:rsid w:val="00752064"/>
    <w:rsid w:val="00764B57"/>
    <w:rsid w:val="007664CB"/>
    <w:rsid w:val="007711A2"/>
    <w:rsid w:val="0077361D"/>
    <w:rsid w:val="007835D7"/>
    <w:rsid w:val="00787E06"/>
    <w:rsid w:val="007A181A"/>
    <w:rsid w:val="007A4DD7"/>
    <w:rsid w:val="007C018A"/>
    <w:rsid w:val="007C669F"/>
    <w:rsid w:val="007D1B20"/>
    <w:rsid w:val="007E38F5"/>
    <w:rsid w:val="007E7AA2"/>
    <w:rsid w:val="007F6A9E"/>
    <w:rsid w:val="008222EC"/>
    <w:rsid w:val="00853584"/>
    <w:rsid w:val="008619AC"/>
    <w:rsid w:val="008662AF"/>
    <w:rsid w:val="00872B6B"/>
    <w:rsid w:val="00880DF8"/>
    <w:rsid w:val="008838B5"/>
    <w:rsid w:val="008A043F"/>
    <w:rsid w:val="008B1291"/>
    <w:rsid w:val="008B1CBA"/>
    <w:rsid w:val="008B4F1F"/>
    <w:rsid w:val="008C3E73"/>
    <w:rsid w:val="008C741E"/>
    <w:rsid w:val="008D2F65"/>
    <w:rsid w:val="008E0D1E"/>
    <w:rsid w:val="008E1C19"/>
    <w:rsid w:val="008E5690"/>
    <w:rsid w:val="008F33D4"/>
    <w:rsid w:val="008F37E0"/>
    <w:rsid w:val="00903193"/>
    <w:rsid w:val="00907BE4"/>
    <w:rsid w:val="00907F58"/>
    <w:rsid w:val="00913CA5"/>
    <w:rsid w:val="00913D98"/>
    <w:rsid w:val="0091400F"/>
    <w:rsid w:val="009221A1"/>
    <w:rsid w:val="009239A8"/>
    <w:rsid w:val="00923E57"/>
    <w:rsid w:val="00924205"/>
    <w:rsid w:val="009345D0"/>
    <w:rsid w:val="0094288C"/>
    <w:rsid w:val="009444BE"/>
    <w:rsid w:val="009628BB"/>
    <w:rsid w:val="0098167E"/>
    <w:rsid w:val="009B1E8D"/>
    <w:rsid w:val="009B59FA"/>
    <w:rsid w:val="009B63B9"/>
    <w:rsid w:val="009D2E59"/>
    <w:rsid w:val="009E2DB6"/>
    <w:rsid w:val="00A03576"/>
    <w:rsid w:val="00A07E45"/>
    <w:rsid w:val="00A519B4"/>
    <w:rsid w:val="00A54E34"/>
    <w:rsid w:val="00A57D98"/>
    <w:rsid w:val="00A77BD5"/>
    <w:rsid w:val="00A83718"/>
    <w:rsid w:val="00A83B90"/>
    <w:rsid w:val="00A95D13"/>
    <w:rsid w:val="00A96762"/>
    <w:rsid w:val="00A973BD"/>
    <w:rsid w:val="00AA022F"/>
    <w:rsid w:val="00AA1DB7"/>
    <w:rsid w:val="00AB20B8"/>
    <w:rsid w:val="00AC1982"/>
    <w:rsid w:val="00AE56F7"/>
    <w:rsid w:val="00B026AE"/>
    <w:rsid w:val="00B06D66"/>
    <w:rsid w:val="00B31B3B"/>
    <w:rsid w:val="00B33CDC"/>
    <w:rsid w:val="00B37259"/>
    <w:rsid w:val="00B510CF"/>
    <w:rsid w:val="00B5111E"/>
    <w:rsid w:val="00B86903"/>
    <w:rsid w:val="00B96865"/>
    <w:rsid w:val="00BA4723"/>
    <w:rsid w:val="00BF1507"/>
    <w:rsid w:val="00BF236E"/>
    <w:rsid w:val="00BF2964"/>
    <w:rsid w:val="00C10E00"/>
    <w:rsid w:val="00C10F75"/>
    <w:rsid w:val="00C40445"/>
    <w:rsid w:val="00C43D0F"/>
    <w:rsid w:val="00C5124D"/>
    <w:rsid w:val="00C54003"/>
    <w:rsid w:val="00C65D64"/>
    <w:rsid w:val="00C66E4D"/>
    <w:rsid w:val="00C86A9C"/>
    <w:rsid w:val="00CA2D0D"/>
    <w:rsid w:val="00CA60B1"/>
    <w:rsid w:val="00CA7E43"/>
    <w:rsid w:val="00CD51A0"/>
    <w:rsid w:val="00CE38BD"/>
    <w:rsid w:val="00CE4479"/>
    <w:rsid w:val="00CF65A6"/>
    <w:rsid w:val="00CF71D0"/>
    <w:rsid w:val="00D07762"/>
    <w:rsid w:val="00D07D6E"/>
    <w:rsid w:val="00D1576E"/>
    <w:rsid w:val="00D3091E"/>
    <w:rsid w:val="00D504A1"/>
    <w:rsid w:val="00D52E67"/>
    <w:rsid w:val="00D536A0"/>
    <w:rsid w:val="00D63C7D"/>
    <w:rsid w:val="00D6752C"/>
    <w:rsid w:val="00D910F7"/>
    <w:rsid w:val="00DC198B"/>
    <w:rsid w:val="00DD0C57"/>
    <w:rsid w:val="00DE0768"/>
    <w:rsid w:val="00DE4369"/>
    <w:rsid w:val="00DF296A"/>
    <w:rsid w:val="00E01D01"/>
    <w:rsid w:val="00E056F5"/>
    <w:rsid w:val="00E15562"/>
    <w:rsid w:val="00E24653"/>
    <w:rsid w:val="00E26453"/>
    <w:rsid w:val="00E34EC6"/>
    <w:rsid w:val="00E43658"/>
    <w:rsid w:val="00E443D0"/>
    <w:rsid w:val="00E465CF"/>
    <w:rsid w:val="00E531CE"/>
    <w:rsid w:val="00E81054"/>
    <w:rsid w:val="00E84212"/>
    <w:rsid w:val="00E879C3"/>
    <w:rsid w:val="00E91754"/>
    <w:rsid w:val="00E975D0"/>
    <w:rsid w:val="00EA378D"/>
    <w:rsid w:val="00EA7CF3"/>
    <w:rsid w:val="00EB3ABF"/>
    <w:rsid w:val="00ED29AD"/>
    <w:rsid w:val="00ED58D1"/>
    <w:rsid w:val="00EF75E2"/>
    <w:rsid w:val="00F0665F"/>
    <w:rsid w:val="00F12BB0"/>
    <w:rsid w:val="00F16B7A"/>
    <w:rsid w:val="00F2576C"/>
    <w:rsid w:val="00F26427"/>
    <w:rsid w:val="00F31717"/>
    <w:rsid w:val="00F368E2"/>
    <w:rsid w:val="00F416E6"/>
    <w:rsid w:val="00F46CD9"/>
    <w:rsid w:val="00F5037A"/>
    <w:rsid w:val="00F52BB1"/>
    <w:rsid w:val="00F535AF"/>
    <w:rsid w:val="00F679A9"/>
    <w:rsid w:val="00FA49B0"/>
    <w:rsid w:val="00FC0CBB"/>
    <w:rsid w:val="00FD0197"/>
    <w:rsid w:val="00FD2086"/>
    <w:rsid w:val="00FD49EB"/>
    <w:rsid w:val="00FD4B9F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933D6"/>
  <w15:chartTrackingRefBased/>
  <w15:docId w15:val="{68B43A59-2718-4445-8FFC-0284FE6F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 w:cs="Times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80" w:after="120"/>
      <w:outlineLvl w:val="0"/>
    </w:pPr>
    <w:rPr>
      <w:rFonts w:ascii="Helvetica" w:hAnsi="Helvetica" w:cs="Helvetica"/>
      <w:b/>
      <w:sz w:val="24"/>
    </w:rPr>
  </w:style>
  <w:style w:type="paragraph" w:styleId="Heading2">
    <w:name w:val="heading 2"/>
    <w:basedOn w:val="Normal"/>
    <w:next w:val="Normal"/>
    <w:qFormat/>
    <w:rsid w:val="00660034"/>
    <w:pPr>
      <w:spacing w:before="120"/>
      <w:ind w:left="207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77607"/>
    <w:pPr>
      <w:numPr>
        <w:numId w:val="3"/>
      </w:numPr>
      <w:tabs>
        <w:tab w:val="clear" w:pos="1440"/>
        <w:tab w:val="left" w:pos="851"/>
        <w:tab w:val="left" w:pos="7035"/>
      </w:tabs>
      <w:spacing w:before="120"/>
      <w:ind w:left="851" w:hanging="284"/>
      <w:outlineLvl w:val="2"/>
    </w:pPr>
  </w:style>
  <w:style w:type="paragraph" w:styleId="Heading4">
    <w:name w:val="heading 4"/>
    <w:basedOn w:val="Normal"/>
    <w:next w:val="Normal"/>
    <w:qFormat/>
    <w:rsid w:val="002776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tabs>
        <w:tab w:val="left" w:pos="1134"/>
      </w:tabs>
      <w:ind w:left="1134" w:hanging="141"/>
      <w:outlineLvl w:val="3"/>
    </w:pPr>
    <w:rPr>
      <w:lang w:val="fr-CA"/>
    </w:rPr>
  </w:style>
  <w:style w:type="paragraph" w:styleId="Heading5">
    <w:name w:val="heading 5"/>
    <w:basedOn w:val="Normal"/>
    <w:next w:val="Normal"/>
    <w:qFormat/>
    <w:rsid w:val="00277607"/>
    <w:pPr>
      <w:numPr>
        <w:ilvl w:val="4"/>
        <w:numId w:val="13"/>
      </w:numPr>
      <w:tabs>
        <w:tab w:val="clear" w:pos="5760"/>
        <w:tab w:val="left" w:pos="1134"/>
      </w:tabs>
      <w:ind w:left="1134" w:hanging="283"/>
      <w:outlineLvl w:val="4"/>
    </w:pPr>
  </w:style>
  <w:style w:type="paragraph" w:styleId="Heading6">
    <w:name w:val="heading 6"/>
    <w:basedOn w:val="Normal"/>
    <w:next w:val="Normal"/>
    <w:qFormat/>
    <w:rsid w:val="00430D09"/>
    <w:pPr>
      <w:numPr>
        <w:numId w:val="14"/>
      </w:numPr>
      <w:tabs>
        <w:tab w:val="clear" w:pos="3600"/>
        <w:tab w:val="num" w:pos="1701"/>
      </w:tabs>
      <w:ind w:left="1701" w:hanging="567"/>
      <w:outlineLvl w:val="5"/>
    </w:pPr>
  </w:style>
  <w:style w:type="paragraph" w:styleId="Heading7">
    <w:name w:val="heading 7"/>
    <w:basedOn w:val="Normal"/>
    <w:next w:val="Normal"/>
    <w:qFormat/>
    <w:rsid w:val="00A95D13"/>
    <w:pPr>
      <w:numPr>
        <w:ilvl w:val="1"/>
        <w:numId w:val="14"/>
      </w:numPr>
      <w:tabs>
        <w:tab w:val="clear" w:pos="4320"/>
        <w:tab w:val="num" w:pos="1985"/>
      </w:tabs>
      <w:ind w:left="1985" w:hanging="284"/>
      <w:outlineLvl w:val="6"/>
    </w:pPr>
    <w:rPr>
      <w:iCs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Helvetica" w:hAnsi="Helvetica" w:cs="Helvetica"/>
      <w:b/>
      <w:sz w:val="24"/>
    </w:rPr>
  </w:style>
  <w:style w:type="paragraph" w:styleId="Footer">
    <w:name w:val="footer"/>
    <w:basedOn w:val="Normal"/>
    <w:rsid w:val="00F416E6"/>
    <w:pPr>
      <w:tabs>
        <w:tab w:val="center" w:pos="4320"/>
        <w:tab w:val="right" w:pos="8640"/>
      </w:tabs>
    </w:pPr>
  </w:style>
  <w:style w:type="paragraph" w:customStyle="1" w:styleId="Examplecode">
    <w:name w:val="Example code"/>
    <w:link w:val="ExamplecodeChar"/>
    <w:rsid w:val="00CE38BD"/>
    <w:pPr>
      <w:ind w:firstLine="851"/>
    </w:pPr>
    <w:rPr>
      <w:rFonts w:ascii="Courier New" w:hAnsi="Courier New" w:cs="Times"/>
      <w:sz w:val="24"/>
      <w:lang w:eastAsia="en-US"/>
    </w:rPr>
  </w:style>
  <w:style w:type="table" w:styleId="TableGrid">
    <w:name w:val="Table Grid"/>
    <w:basedOn w:val="TableNormal"/>
    <w:rsid w:val="00CE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mplecodeChar">
    <w:name w:val="Example code Char"/>
    <w:link w:val="Examplecode"/>
    <w:rsid w:val="00F0665F"/>
    <w:rPr>
      <w:rFonts w:ascii="Courier New" w:hAnsi="Courier New" w:cs="Times"/>
      <w:sz w:val="24"/>
      <w:lang w:val="en-CA" w:eastAsia="en-US" w:bidi="ar-SA"/>
    </w:rPr>
  </w:style>
  <w:style w:type="paragraph" w:customStyle="1" w:styleId="Programcode">
    <w:name w:val="Program code"/>
    <w:basedOn w:val="Normal"/>
    <w:rsid w:val="007D1B20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</w:tabs>
      <w:ind w:left="851"/>
    </w:pPr>
    <w:rPr>
      <w:rFonts w:ascii="Courier New" w:hAnsi="Courier New" w:cs="Courier New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CPS710 - JavaCC Scanning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CPS710 - JavaCC Scanning</dc:title>
  <dc:subject>Introduction</dc:subject>
  <dc:creator>Sophie Quigley</dc:creator>
  <cp:keywords/>
  <dc:description/>
  <cp:lastModifiedBy>Sophie</cp:lastModifiedBy>
  <cp:revision>6</cp:revision>
  <cp:lastPrinted>2021-09-16T18:01:00Z</cp:lastPrinted>
  <dcterms:created xsi:type="dcterms:W3CDTF">2018-10-03T16:04:00Z</dcterms:created>
  <dcterms:modified xsi:type="dcterms:W3CDTF">2021-09-16T18:53:00Z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